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B9" w:rsidRPr="00FC4591" w:rsidRDefault="000B5DE7" w:rsidP="00DB566C">
      <w:pPr>
        <w:rPr>
          <w:rFonts w:cs="David"/>
          <w:b/>
          <w:bCs/>
          <w:sz w:val="28"/>
          <w:szCs w:val="28"/>
        </w:rPr>
      </w:pPr>
      <w:r w:rsidRPr="00FC4591">
        <w:rPr>
          <w:rFonts w:cs="David" w:hint="cs"/>
          <w:b/>
          <w:bCs/>
          <w:sz w:val="28"/>
          <w:szCs w:val="28"/>
          <w:rtl/>
        </w:rPr>
        <w:t>מאפיינים</w:t>
      </w:r>
      <w:r w:rsidRPr="00FC4591">
        <w:rPr>
          <w:rFonts w:cs="David"/>
          <w:b/>
          <w:bCs/>
          <w:sz w:val="28"/>
          <w:szCs w:val="28"/>
          <w:rtl/>
        </w:rPr>
        <w:t xml:space="preserve"> </w:t>
      </w:r>
      <w:r w:rsidRPr="00FC4591">
        <w:rPr>
          <w:rFonts w:cs="David" w:hint="cs"/>
          <w:b/>
          <w:bCs/>
          <w:sz w:val="28"/>
          <w:szCs w:val="28"/>
          <w:rtl/>
        </w:rPr>
        <w:t>רב</w:t>
      </w:r>
      <w:r w:rsidRPr="00FC4591">
        <w:rPr>
          <w:rFonts w:cs="David"/>
          <w:b/>
          <w:bCs/>
          <w:sz w:val="28"/>
          <w:szCs w:val="28"/>
          <w:rtl/>
        </w:rPr>
        <w:t>-</w:t>
      </w:r>
      <w:r w:rsidRPr="00FC4591">
        <w:rPr>
          <w:rFonts w:cs="David" w:hint="cs"/>
          <w:b/>
          <w:bCs/>
          <w:sz w:val="28"/>
          <w:szCs w:val="28"/>
          <w:rtl/>
        </w:rPr>
        <w:t>מערכתיים</w:t>
      </w:r>
      <w:r w:rsidRPr="00FC4591">
        <w:rPr>
          <w:rFonts w:cs="David"/>
          <w:b/>
          <w:bCs/>
          <w:sz w:val="28"/>
          <w:szCs w:val="28"/>
          <w:rtl/>
        </w:rPr>
        <w:t xml:space="preserve"> </w:t>
      </w:r>
      <w:r w:rsidRPr="00FC4591">
        <w:rPr>
          <w:rFonts w:cs="David" w:hint="cs"/>
          <w:b/>
          <w:bCs/>
          <w:sz w:val="28"/>
          <w:szCs w:val="28"/>
          <w:rtl/>
        </w:rPr>
        <w:t>של</w:t>
      </w:r>
      <w:r w:rsidRPr="00FC4591">
        <w:rPr>
          <w:rFonts w:cs="David"/>
          <w:b/>
          <w:bCs/>
          <w:sz w:val="28"/>
          <w:szCs w:val="28"/>
          <w:rtl/>
        </w:rPr>
        <w:t xml:space="preserve"> </w:t>
      </w:r>
      <w:r w:rsidRPr="00FC4591">
        <w:rPr>
          <w:rFonts w:cs="David" w:hint="cs"/>
          <w:b/>
          <w:bCs/>
          <w:sz w:val="28"/>
          <w:szCs w:val="28"/>
          <w:rtl/>
        </w:rPr>
        <w:t>תסמונת</w:t>
      </w:r>
      <w:r w:rsidRPr="00FC4591">
        <w:rPr>
          <w:rFonts w:cs="David"/>
          <w:b/>
          <w:bCs/>
          <w:sz w:val="28"/>
          <w:szCs w:val="28"/>
          <w:rtl/>
        </w:rPr>
        <w:t xml:space="preserve"> </w:t>
      </w:r>
      <w:r w:rsidRPr="00FC4591">
        <w:rPr>
          <w:rFonts w:cs="David" w:hint="cs"/>
          <w:b/>
          <w:bCs/>
          <w:sz w:val="28"/>
          <w:szCs w:val="28"/>
          <w:rtl/>
        </w:rPr>
        <w:t xml:space="preserve">גנטית </w:t>
      </w:r>
      <w:r w:rsidRPr="00FC4591">
        <w:rPr>
          <w:rFonts w:cs="David"/>
          <w:b/>
          <w:bCs/>
          <w:sz w:val="28"/>
          <w:szCs w:val="28"/>
        </w:rPr>
        <w:t>22q</w:t>
      </w:r>
      <w:r w:rsidR="00C35A52" w:rsidRPr="00FC4591">
        <w:rPr>
          <w:rFonts w:cs="David"/>
          <w:b/>
          <w:bCs/>
          <w:sz w:val="28"/>
          <w:szCs w:val="28"/>
        </w:rPr>
        <w:t>11</w:t>
      </w:r>
      <w:r w:rsidRPr="00FC4591">
        <w:rPr>
          <w:rFonts w:cs="David"/>
          <w:b/>
          <w:bCs/>
          <w:sz w:val="28"/>
          <w:szCs w:val="28"/>
        </w:rPr>
        <w:t>-del</w:t>
      </w:r>
      <w:r w:rsidR="00C35A52" w:rsidRPr="00FC4591">
        <w:rPr>
          <w:rFonts w:cs="David"/>
          <w:b/>
          <w:bCs/>
          <w:sz w:val="28"/>
          <w:szCs w:val="28"/>
        </w:rPr>
        <w:t>etetion syndrome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14"/>
        <w:gridCol w:w="2071"/>
        <w:gridCol w:w="709"/>
        <w:gridCol w:w="908"/>
        <w:gridCol w:w="793"/>
        <w:gridCol w:w="2205"/>
        <w:gridCol w:w="1055"/>
        <w:gridCol w:w="2035"/>
        <w:gridCol w:w="2184"/>
      </w:tblGrid>
      <w:tr w:rsidR="00811397" w:rsidRPr="00FC4591" w:rsidTr="007555E9">
        <w:tc>
          <w:tcPr>
            <w:tcW w:w="4285" w:type="dxa"/>
            <w:gridSpan w:val="2"/>
            <w:shd w:val="clear" w:color="auto" w:fill="F2F2F2" w:themeFill="background1" w:themeFillShade="F2"/>
          </w:tcPr>
          <w:p w:rsidR="00811397" w:rsidRPr="00FC4591" w:rsidRDefault="00811397" w:rsidP="00DB566C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2410" w:type="dxa"/>
            <w:gridSpan w:val="3"/>
            <w:shd w:val="clear" w:color="auto" w:fill="F2F2F2" w:themeFill="background1" w:themeFillShade="F2"/>
          </w:tcPr>
          <w:p w:rsidR="00811397" w:rsidRPr="00FC4591" w:rsidRDefault="00811397" w:rsidP="00DB566C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רלוונטיות על פי קבוצות גיל</w:t>
            </w:r>
          </w:p>
        </w:tc>
        <w:tc>
          <w:tcPr>
            <w:tcW w:w="5295" w:type="dxa"/>
            <w:gridSpan w:val="3"/>
            <w:shd w:val="clear" w:color="auto" w:fill="F2F2F2" w:themeFill="background1" w:themeFillShade="F2"/>
          </w:tcPr>
          <w:p w:rsidR="00811397" w:rsidRPr="00FC4591" w:rsidRDefault="00811397" w:rsidP="00DB566C">
            <w:pPr>
              <w:jc w:val="center"/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טיפול / ניהול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:rsidR="00811397" w:rsidRPr="00FC4591" w:rsidRDefault="00811397" w:rsidP="00DB566C">
            <w:pPr>
              <w:rPr>
                <w:rFonts w:cs="David"/>
                <w:b/>
                <w:bCs/>
                <w:rtl/>
              </w:rPr>
            </w:pPr>
          </w:p>
        </w:tc>
      </w:tr>
      <w:tr w:rsidR="007D669D" w:rsidRPr="00FC4591" w:rsidTr="007555E9">
        <w:tc>
          <w:tcPr>
            <w:tcW w:w="4285" w:type="dxa"/>
            <w:gridSpan w:val="2"/>
            <w:shd w:val="clear" w:color="auto" w:fill="F2F2F2" w:themeFill="background1" w:themeFillShade="F2"/>
          </w:tcPr>
          <w:p w:rsidR="007D669D" w:rsidRPr="00FC4591" w:rsidRDefault="007D669D" w:rsidP="00DB566C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מאפיין נפוץ *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69D" w:rsidRPr="00FC4591" w:rsidRDefault="007D669D" w:rsidP="00DB566C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הורה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:rsidR="007D669D" w:rsidRPr="00FC4591" w:rsidRDefault="007D669D" w:rsidP="00DB566C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ינקות לילדות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:rsidR="007D669D" w:rsidRPr="00FC4591" w:rsidRDefault="007D669D" w:rsidP="00DB566C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נוער לבגרות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:rsidR="007D669D" w:rsidRPr="00FC4591" w:rsidRDefault="007D669D" w:rsidP="00DB566C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 xml:space="preserve">מאפיינים נדירים </w:t>
            </w:r>
            <w:r w:rsidRPr="00FC4591">
              <w:rPr>
                <w:rFonts w:cs="David"/>
                <w:rtl/>
              </w:rPr>
              <w:t xml:space="preserve"> †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7D669D" w:rsidRPr="00FC4591" w:rsidRDefault="007D669D" w:rsidP="00DB566C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טיפול סטנדרטי</w:t>
            </w:r>
            <w:r w:rsidRPr="00FC4591">
              <w:rPr>
                <w:rFonts w:cs="David"/>
                <w:rtl/>
              </w:rPr>
              <w:t xml:space="preserve"> †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:rsidR="007D669D" w:rsidRPr="00FC4591" w:rsidRDefault="007D669D" w:rsidP="00DB566C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שיקולים נוספים או תשומת לב מיוחדת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:rsidR="007D669D" w:rsidRPr="00FC4591" w:rsidRDefault="007D669D" w:rsidP="007D669D">
            <w:pPr>
              <w:rPr>
                <w:rFonts w:cs="David"/>
                <w:b/>
                <w:bCs/>
                <w:rtl/>
              </w:rPr>
            </w:pPr>
            <w:r w:rsidRPr="00FC4591">
              <w:rPr>
                <w:rFonts w:cs="David" w:hint="cs"/>
                <w:b/>
                <w:bCs/>
                <w:rtl/>
              </w:rPr>
              <w:t>מומחים נוספים המעורבים, מעבר למומחים ברפואה משפחתית</w:t>
            </w:r>
            <w:r w:rsidRPr="00FC4591">
              <w:rPr>
                <w:rFonts w:cs="David"/>
                <w:b/>
                <w:bCs/>
                <w:rtl/>
              </w:rPr>
              <w:t>,</w:t>
            </w:r>
            <w:r w:rsidRPr="00FC4591">
              <w:rPr>
                <w:rFonts w:cs="David" w:hint="cs"/>
                <w:b/>
                <w:bCs/>
                <w:rtl/>
              </w:rPr>
              <w:t xml:space="preserve"> ילדים, כללית ורדיולוגיה</w:t>
            </w:r>
          </w:p>
        </w:tc>
      </w:tr>
      <w:tr w:rsidR="00DB566C" w:rsidRPr="00FC4591" w:rsidTr="007555E9">
        <w:trPr>
          <w:trHeight w:val="2810"/>
        </w:trPr>
        <w:tc>
          <w:tcPr>
            <w:tcW w:w="2214" w:type="dxa"/>
          </w:tcPr>
          <w:p w:rsidR="00DB566C" w:rsidRPr="00FC4591" w:rsidRDefault="00DB566C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גנטיקה כללית</w:t>
            </w:r>
          </w:p>
        </w:tc>
        <w:tc>
          <w:tcPr>
            <w:tcW w:w="2071" w:type="dxa"/>
          </w:tcPr>
          <w:p w:rsidR="00DB566C" w:rsidRPr="00FC4591" w:rsidRDefault="00A90552" w:rsidP="007D669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DB566C" w:rsidRPr="00FC4591">
              <w:rPr>
                <w:rFonts w:cs="David" w:hint="cs"/>
                <w:rtl/>
              </w:rPr>
              <w:t xml:space="preserve">תכונות </w:t>
            </w:r>
            <w:proofErr w:type="spellStart"/>
            <w:r w:rsidR="00DB566C" w:rsidRPr="00FC4591">
              <w:rPr>
                <w:rFonts w:cs="David" w:hint="cs"/>
                <w:rtl/>
              </w:rPr>
              <w:t>דיסמפוריות</w:t>
            </w:r>
            <w:proofErr w:type="spellEnd"/>
            <w:r w:rsidR="00DB566C" w:rsidRPr="00FC4591">
              <w:rPr>
                <w:rFonts w:cs="David" w:hint="cs"/>
                <w:rtl/>
              </w:rPr>
              <w:t xml:space="preserve"> (מעל 90% מהמקרים) </w:t>
            </w:r>
            <w:r w:rsidR="007D669D" w:rsidRPr="00FC4591">
              <w:rPr>
                <w:rFonts w:cs="David" w:hint="cs"/>
                <w:vertAlign w:val="superscript"/>
                <w:rtl/>
              </w:rPr>
              <w:t>&amp;</w:t>
            </w:r>
            <w:r w:rsidRPr="00FC4591">
              <w:rPr>
                <w:rFonts w:cs="David" w:hint="cs"/>
                <w:rtl/>
              </w:rPr>
              <w:br/>
            </w:r>
          </w:p>
          <w:p w:rsidR="00DB566C" w:rsidRPr="00FC4591" w:rsidRDefault="00A9055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DB566C" w:rsidRPr="00FC4591">
              <w:rPr>
                <w:rFonts w:cs="David" w:hint="cs"/>
                <w:rtl/>
              </w:rPr>
              <w:t>חריגות מולדות מרובות</w:t>
            </w:r>
            <w:r w:rsidRPr="00FC4591">
              <w:rPr>
                <w:rFonts w:cs="David" w:hint="cs"/>
                <w:rtl/>
              </w:rPr>
              <w:br/>
            </w:r>
          </w:p>
          <w:p w:rsidR="00DB566C" w:rsidRPr="00FC4591" w:rsidRDefault="00A9055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DB566C" w:rsidRPr="00FC4591">
              <w:rPr>
                <w:rFonts w:cs="David" w:hint="cs"/>
                <w:rtl/>
              </w:rPr>
              <w:t>לקות</w:t>
            </w:r>
            <w:r w:rsidR="00DB566C" w:rsidRPr="00FC4591">
              <w:rPr>
                <w:rFonts w:cs="David"/>
                <w:rtl/>
              </w:rPr>
              <w:t xml:space="preserve"> </w:t>
            </w:r>
            <w:r w:rsidR="00DB566C" w:rsidRPr="00FC4591">
              <w:rPr>
                <w:rFonts w:cs="David" w:hint="cs"/>
                <w:rtl/>
              </w:rPr>
              <w:t>למידה</w:t>
            </w:r>
            <w:r w:rsidR="00DB566C" w:rsidRPr="00FC4591">
              <w:rPr>
                <w:rFonts w:cs="David"/>
                <w:rtl/>
              </w:rPr>
              <w:t xml:space="preserve"> / </w:t>
            </w:r>
            <w:r w:rsidR="00DB566C" w:rsidRPr="00FC4591">
              <w:rPr>
                <w:rFonts w:cs="David" w:hint="cs"/>
                <w:rtl/>
              </w:rPr>
              <w:t>פיגור</w:t>
            </w:r>
            <w:r w:rsidR="00DB566C"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 xml:space="preserve"> </w:t>
            </w:r>
            <w:r w:rsidR="00DB566C" w:rsidRPr="00FC4591">
              <w:rPr>
                <w:rFonts w:cs="David" w:hint="cs"/>
                <w:rtl/>
              </w:rPr>
              <w:t>שכלי</w:t>
            </w:r>
            <w:r w:rsidR="00DB566C" w:rsidRPr="00FC4591">
              <w:rPr>
                <w:rFonts w:cs="David"/>
                <w:rtl/>
              </w:rPr>
              <w:t xml:space="preserve"> / </w:t>
            </w:r>
            <w:r w:rsidR="00DB566C" w:rsidRPr="00FC4591">
              <w:rPr>
                <w:rFonts w:cs="David" w:hint="cs"/>
                <w:rtl/>
              </w:rPr>
              <w:t>עיכוב</w:t>
            </w:r>
            <w:r w:rsidR="00DB566C" w:rsidRPr="00FC4591">
              <w:rPr>
                <w:rFonts w:cs="David"/>
                <w:rtl/>
              </w:rPr>
              <w:t xml:space="preserve"> </w:t>
            </w:r>
            <w:r w:rsidR="00DB566C" w:rsidRPr="00FC4591">
              <w:rPr>
                <w:rFonts w:cs="David" w:hint="cs"/>
                <w:rtl/>
              </w:rPr>
              <w:t>התפתחותי</w:t>
            </w:r>
            <w:r w:rsidR="00DB566C" w:rsidRPr="00FC4591">
              <w:rPr>
                <w:rFonts w:cs="David"/>
                <w:rtl/>
              </w:rPr>
              <w:t xml:space="preserve"> (90%)</w:t>
            </w:r>
            <w:r w:rsidRPr="00FC4591">
              <w:rPr>
                <w:rFonts w:cs="David" w:hint="cs"/>
                <w:rtl/>
              </w:rPr>
              <w:br/>
            </w:r>
          </w:p>
          <w:p w:rsidR="00DB566C" w:rsidRPr="00FC4591" w:rsidRDefault="00364FB1" w:rsidP="007D669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ריבוי מי שפיר (פולי-</w:t>
            </w:r>
            <w:proofErr w:type="spellStart"/>
            <w:r w:rsidRPr="00FC4591">
              <w:rPr>
                <w:rFonts w:cs="David" w:hint="cs"/>
                <w:rtl/>
              </w:rPr>
              <w:t>הידרמניוס</w:t>
            </w:r>
            <w:proofErr w:type="spellEnd"/>
            <w:r w:rsidRPr="00FC4591">
              <w:rPr>
                <w:rFonts w:cs="David" w:hint="cs"/>
                <w:rtl/>
              </w:rPr>
              <w:t>) (16%)</w:t>
            </w:r>
          </w:p>
        </w:tc>
        <w:tc>
          <w:tcPr>
            <w:tcW w:w="709" w:type="dxa"/>
          </w:tcPr>
          <w:p w:rsidR="00DB566C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</w:tcPr>
          <w:p w:rsidR="00DB566C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DB566C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DB566C" w:rsidRPr="00FC4591" w:rsidRDefault="00DB566C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אבדן עובר או תינוק</w:t>
            </w:r>
          </w:p>
        </w:tc>
        <w:tc>
          <w:tcPr>
            <w:tcW w:w="1055" w:type="dxa"/>
          </w:tcPr>
          <w:p w:rsidR="00DB566C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A90552" w:rsidRPr="00FC4591" w:rsidRDefault="00FC4591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</w:t>
            </w:r>
            <w:r w:rsidR="00A90552" w:rsidRPr="00FC4591">
              <w:rPr>
                <w:rFonts w:cs="David" w:hint="cs"/>
                <w:rtl/>
              </w:rPr>
              <w:t>ייעוץ</w:t>
            </w:r>
            <w:r w:rsidR="00A90552" w:rsidRPr="00FC4591">
              <w:rPr>
                <w:rFonts w:cs="David"/>
                <w:rtl/>
              </w:rPr>
              <w:t xml:space="preserve"> </w:t>
            </w:r>
            <w:r w:rsidR="00A90552" w:rsidRPr="00FC4591">
              <w:rPr>
                <w:rFonts w:cs="David" w:hint="cs"/>
                <w:rtl/>
              </w:rPr>
              <w:t>גנטי</w:t>
            </w:r>
            <w:r w:rsidR="00A90552" w:rsidRPr="00FC4591">
              <w:rPr>
                <w:rFonts w:cs="David" w:hint="cs"/>
                <w:rtl/>
              </w:rPr>
              <w:br/>
            </w:r>
          </w:p>
          <w:p w:rsidR="00A90552" w:rsidRPr="00FC4591" w:rsidRDefault="00FC4591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</w:t>
            </w:r>
            <w:r w:rsidR="00A90552" w:rsidRPr="00FC4591">
              <w:rPr>
                <w:rFonts w:cs="David"/>
                <w:rtl/>
              </w:rPr>
              <w:t xml:space="preserve"> </w:t>
            </w:r>
            <w:r w:rsidR="00A90552" w:rsidRPr="00FC4591">
              <w:rPr>
                <w:rFonts w:cs="David" w:hint="cs"/>
                <w:rtl/>
              </w:rPr>
              <w:t>ניהול</w:t>
            </w:r>
            <w:r w:rsidR="00A90552" w:rsidRPr="00FC4591">
              <w:rPr>
                <w:rFonts w:cs="David"/>
                <w:rtl/>
              </w:rPr>
              <w:t xml:space="preserve"> </w:t>
            </w:r>
            <w:r w:rsidR="00A90552" w:rsidRPr="00FC4591">
              <w:rPr>
                <w:rFonts w:cs="David" w:hint="cs"/>
                <w:rtl/>
              </w:rPr>
              <w:t>רפואי</w:t>
            </w:r>
            <w:r w:rsidR="00A90552" w:rsidRPr="00FC4591">
              <w:rPr>
                <w:rFonts w:cs="David" w:hint="cs"/>
                <w:rtl/>
              </w:rPr>
              <w:br/>
            </w:r>
          </w:p>
          <w:p w:rsidR="00DB566C" w:rsidRPr="00FC4591" w:rsidRDefault="00A90552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שירותים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גינקולוגיים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וייעוץ בהריון</w:t>
            </w:r>
          </w:p>
        </w:tc>
        <w:tc>
          <w:tcPr>
            <w:tcW w:w="2184" w:type="dxa"/>
          </w:tcPr>
          <w:p w:rsidR="00DB566C" w:rsidRPr="00FC4591" w:rsidRDefault="00A90552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גנטיקה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רפואית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>- מיילדות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וגניקולוגיה</w:t>
            </w:r>
          </w:p>
        </w:tc>
      </w:tr>
      <w:tr w:rsidR="00DB566C" w:rsidRPr="00FC4591" w:rsidTr="007555E9">
        <w:trPr>
          <w:trHeight w:val="1563"/>
        </w:trPr>
        <w:tc>
          <w:tcPr>
            <w:tcW w:w="2214" w:type="dxa"/>
          </w:tcPr>
          <w:p w:rsidR="00DB566C" w:rsidRPr="00FC4591" w:rsidRDefault="00DB566C" w:rsidP="00364FB1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לב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וכלי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דם</w:t>
            </w:r>
            <w:r w:rsidRPr="00FC4591">
              <w:rPr>
                <w:rFonts w:cs="David"/>
                <w:rtl/>
              </w:rPr>
              <w:t xml:space="preserve"> (</w:t>
            </w:r>
            <w:r w:rsidR="00364FB1" w:rsidRPr="00FC4591">
              <w:rPr>
                <w:rFonts w:cs="David" w:hint="cs"/>
                <w:rtl/>
              </w:rPr>
              <w:t>מומים מולדים</w:t>
            </w:r>
            <w:r w:rsidRPr="00FC4591">
              <w:rPr>
                <w:rFonts w:cs="David"/>
                <w:rtl/>
              </w:rPr>
              <w:t>/</w:t>
            </w:r>
            <w:r w:rsidRPr="00FC4591">
              <w:rPr>
                <w:rFonts w:cs="David" w:hint="cs"/>
                <w:rtl/>
              </w:rPr>
              <w:t>אחר</w:t>
            </w:r>
            <w:r w:rsidRPr="00FC4591">
              <w:rPr>
                <w:rFonts w:cs="David"/>
                <w:rtl/>
              </w:rPr>
              <w:t>)</w:t>
            </w:r>
          </w:p>
        </w:tc>
        <w:tc>
          <w:tcPr>
            <w:tcW w:w="2071" w:type="dxa"/>
          </w:tcPr>
          <w:p w:rsidR="00DB566C" w:rsidRPr="00FC4591" w:rsidRDefault="00A9055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DB566C" w:rsidRPr="00FC4591">
              <w:rPr>
                <w:rFonts w:cs="David" w:hint="cs"/>
                <w:rtl/>
              </w:rPr>
              <w:t>כל</w:t>
            </w:r>
            <w:r w:rsidR="00DB566C" w:rsidRPr="00FC4591">
              <w:rPr>
                <w:rFonts w:cs="David"/>
                <w:rtl/>
              </w:rPr>
              <w:t xml:space="preserve"> </w:t>
            </w:r>
            <w:r w:rsidR="00DB566C" w:rsidRPr="00FC4591">
              <w:rPr>
                <w:rFonts w:cs="David" w:hint="cs"/>
                <w:rtl/>
              </w:rPr>
              <w:t>מום</w:t>
            </w:r>
            <w:r w:rsidR="00DB566C" w:rsidRPr="00FC4591">
              <w:rPr>
                <w:rFonts w:cs="David"/>
                <w:rtl/>
              </w:rPr>
              <w:t xml:space="preserve"> </w:t>
            </w:r>
            <w:r w:rsidR="00DB566C" w:rsidRPr="00FC4591">
              <w:rPr>
                <w:rFonts w:cs="David" w:hint="cs"/>
                <w:rtl/>
              </w:rPr>
              <w:t>מולד</w:t>
            </w:r>
            <w:r w:rsidR="00DB566C" w:rsidRPr="00FC4591">
              <w:rPr>
                <w:rFonts w:cs="David"/>
                <w:rtl/>
              </w:rPr>
              <w:t xml:space="preserve"> (</w:t>
            </w:r>
            <w:r w:rsidR="00DB566C" w:rsidRPr="00FC4591">
              <w:rPr>
                <w:rFonts w:cs="David" w:hint="cs"/>
                <w:rtl/>
              </w:rPr>
              <w:t>כולל</w:t>
            </w:r>
            <w:r w:rsidR="00DB566C" w:rsidRPr="00FC4591">
              <w:rPr>
                <w:rFonts w:cs="David"/>
                <w:rtl/>
              </w:rPr>
              <w:t xml:space="preserve"> </w:t>
            </w:r>
            <w:r w:rsidR="00DB566C" w:rsidRPr="00FC4591">
              <w:rPr>
                <w:rFonts w:cs="David" w:hint="cs"/>
                <w:rtl/>
              </w:rPr>
              <w:t>מינורי</w:t>
            </w:r>
            <w:r w:rsidR="00DB566C" w:rsidRPr="00FC4591">
              <w:rPr>
                <w:rFonts w:cs="David"/>
                <w:rtl/>
              </w:rPr>
              <w:t>) (50% -75%)</w:t>
            </w:r>
            <w:r w:rsidRPr="00FC4591">
              <w:rPr>
                <w:rFonts w:cs="David" w:hint="cs"/>
                <w:rtl/>
              </w:rPr>
              <w:br/>
            </w:r>
          </w:p>
          <w:p w:rsidR="00DB566C" w:rsidRPr="00FC4591" w:rsidRDefault="00A9055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DB566C" w:rsidRPr="00FC4591">
              <w:rPr>
                <w:rFonts w:cs="David" w:hint="cs"/>
                <w:rtl/>
              </w:rPr>
              <w:t>נדרש</w:t>
            </w:r>
            <w:r w:rsidR="00DB566C" w:rsidRPr="00FC4591">
              <w:rPr>
                <w:rFonts w:cs="David"/>
                <w:rtl/>
              </w:rPr>
              <w:t xml:space="preserve"> </w:t>
            </w:r>
            <w:r w:rsidR="00DB566C" w:rsidRPr="00FC4591">
              <w:rPr>
                <w:rFonts w:cs="David" w:hint="cs"/>
                <w:rtl/>
              </w:rPr>
              <w:t>ניתוח</w:t>
            </w:r>
            <w:r w:rsidR="00DB566C" w:rsidRPr="00FC4591">
              <w:rPr>
                <w:rFonts w:cs="David"/>
                <w:rtl/>
              </w:rPr>
              <w:t xml:space="preserve"> (30% -40%)</w:t>
            </w:r>
          </w:p>
        </w:tc>
        <w:tc>
          <w:tcPr>
            <w:tcW w:w="709" w:type="dxa"/>
          </w:tcPr>
          <w:p w:rsidR="00DB566C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</w:tcPr>
          <w:p w:rsidR="00DB566C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DB566C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A90552" w:rsidRPr="00FC4591" w:rsidRDefault="00A90552" w:rsidP="007D669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טבעת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כלי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דם</w:t>
            </w:r>
            <w:r w:rsidR="007D669D" w:rsidRPr="00FC4591">
              <w:rPr>
                <w:rFonts w:cs="David" w:hint="cs"/>
                <w:rtl/>
              </w:rPr>
              <w:t xml:space="preserve"> (</w:t>
            </w:r>
            <w:r w:rsidR="007D669D" w:rsidRPr="00FC4591">
              <w:rPr>
                <w:rFonts w:cs="David"/>
              </w:rPr>
              <w:t>Vascular ring</w:t>
            </w:r>
            <w:r w:rsidR="007D669D" w:rsidRPr="00FC4591">
              <w:rPr>
                <w:rFonts w:cs="David" w:hint="cs"/>
                <w:rtl/>
              </w:rPr>
              <w:t>)</w:t>
            </w:r>
            <w:r w:rsidRPr="00FC4591">
              <w:rPr>
                <w:rFonts w:cs="David" w:hint="cs"/>
                <w:rtl/>
              </w:rPr>
              <w:br/>
            </w:r>
          </w:p>
          <w:p w:rsidR="00DB566C" w:rsidRPr="00FC4591" w:rsidRDefault="00A90552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שורש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אבי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העורקים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המורחב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>- הפרעות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קצב</w:t>
            </w:r>
          </w:p>
        </w:tc>
        <w:tc>
          <w:tcPr>
            <w:tcW w:w="1055" w:type="dxa"/>
          </w:tcPr>
          <w:p w:rsidR="00DB566C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A90552" w:rsidRPr="00FC4591" w:rsidRDefault="00A90552" w:rsidP="00B6019B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>- אקו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לב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 xml:space="preserve">- </w:t>
            </w:r>
            <w:r w:rsidR="00B6019B" w:rsidRPr="00FC4591">
              <w:rPr>
                <w:rFonts w:cs="David" w:hint="cs"/>
                <w:rtl/>
              </w:rPr>
              <w:t>כלי דם מוקרנים (שעברו טיפולים בקרינת רדיו), עבור ניתוחי ילדים</w:t>
            </w:r>
          </w:p>
          <w:p w:rsidR="00A90552" w:rsidRPr="00FC4591" w:rsidRDefault="00A90552" w:rsidP="00A90552">
            <w:pPr>
              <w:rPr>
                <w:rFonts w:cs="David"/>
                <w:rtl/>
              </w:rPr>
            </w:pPr>
          </w:p>
          <w:p w:rsidR="00DB566C" w:rsidRPr="00FC4591" w:rsidRDefault="00A90552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רמות סידן</w:t>
            </w:r>
          </w:p>
        </w:tc>
        <w:tc>
          <w:tcPr>
            <w:tcW w:w="2184" w:type="dxa"/>
          </w:tcPr>
          <w:p w:rsidR="00DB566C" w:rsidRPr="00FC4591" w:rsidRDefault="00A90552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ניתוח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לב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וכלי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דם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>- קרדיולוגיה</w:t>
            </w:r>
          </w:p>
        </w:tc>
      </w:tr>
      <w:tr w:rsidR="00A90552" w:rsidRPr="00FC4591" w:rsidTr="007555E9">
        <w:trPr>
          <w:trHeight w:val="4446"/>
        </w:trPr>
        <w:tc>
          <w:tcPr>
            <w:tcW w:w="2214" w:type="dxa"/>
          </w:tcPr>
          <w:p w:rsidR="00A90552" w:rsidRPr="00FC4591" w:rsidRDefault="00A90552" w:rsidP="00DB566C">
            <w:pPr>
              <w:rPr>
                <w:rFonts w:cs="David"/>
                <w:rtl/>
              </w:rPr>
            </w:pPr>
            <w:proofErr w:type="spellStart"/>
            <w:r w:rsidRPr="00FC4591">
              <w:rPr>
                <w:rFonts w:cs="David" w:hint="cs"/>
                <w:rtl/>
              </w:rPr>
              <w:lastRenderedPageBreak/>
              <w:t>חיך</w:t>
            </w:r>
            <w:proofErr w:type="spellEnd"/>
            <w:r w:rsidRPr="00FC4591">
              <w:rPr>
                <w:rFonts w:cs="David" w:hint="cs"/>
                <w:rtl/>
              </w:rPr>
              <w:t xml:space="preserve"> ומקרים קשורים (75%)</w:t>
            </w:r>
          </w:p>
        </w:tc>
        <w:tc>
          <w:tcPr>
            <w:tcW w:w="2071" w:type="dxa"/>
          </w:tcPr>
          <w:p w:rsidR="00A90552" w:rsidRPr="00FC4591" w:rsidRDefault="00A90552" w:rsidP="00D649A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דיבור</w:t>
            </w:r>
            <w:r w:rsidRPr="00FC4591">
              <w:rPr>
                <w:rFonts w:cs="David"/>
                <w:rtl/>
              </w:rPr>
              <w:t xml:space="preserve"> </w:t>
            </w:r>
            <w:proofErr w:type="spellStart"/>
            <w:r w:rsidRPr="00FC4591">
              <w:rPr>
                <w:rFonts w:cs="David" w:hint="cs"/>
                <w:rtl/>
              </w:rPr>
              <w:t>היפרנסלי</w:t>
            </w:r>
            <w:proofErr w:type="spellEnd"/>
            <w:r w:rsidRPr="00FC4591">
              <w:rPr>
                <w:rFonts w:cs="David"/>
                <w:rtl/>
              </w:rPr>
              <w:t xml:space="preserve"> (</w:t>
            </w:r>
            <w:r w:rsidRPr="00FC4591">
              <w:rPr>
                <w:rFonts w:cs="David" w:hint="cs"/>
                <w:rtl/>
              </w:rPr>
              <w:t>בכי</w:t>
            </w:r>
            <w:r w:rsidRPr="00FC4591">
              <w:rPr>
                <w:rFonts w:cs="David"/>
                <w:rtl/>
              </w:rPr>
              <w:t xml:space="preserve">) </w:t>
            </w:r>
            <w:r w:rsidRPr="00FC4591">
              <w:rPr>
                <w:rFonts w:cs="David" w:hint="cs"/>
                <w:rtl/>
              </w:rPr>
              <w:t>ו</w:t>
            </w:r>
            <w:r w:rsidRPr="00FC4591">
              <w:rPr>
                <w:rFonts w:cs="David"/>
                <w:rtl/>
              </w:rPr>
              <w:t xml:space="preserve"> / </w:t>
            </w:r>
            <w:r w:rsidRPr="00FC4591">
              <w:rPr>
                <w:rFonts w:cs="David" w:hint="cs"/>
                <w:rtl/>
              </w:rPr>
              <w:t>או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קשיי נשימה באף</w:t>
            </w:r>
            <w:r w:rsidRPr="00FC4591">
              <w:rPr>
                <w:rFonts w:cs="David"/>
                <w:rtl/>
              </w:rPr>
              <w:t xml:space="preserve"> (</w:t>
            </w:r>
            <w:r w:rsidR="007D669D" w:rsidRPr="00FC4591">
              <w:rPr>
                <w:rFonts w:cs="David"/>
              </w:rPr>
              <w:t>&gt;</w:t>
            </w:r>
            <w:r w:rsidRPr="00FC4591">
              <w:rPr>
                <w:rFonts w:cs="David"/>
                <w:rtl/>
              </w:rPr>
              <w:t xml:space="preserve"> 90%)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/>
                <w:rtl/>
              </w:rPr>
              <w:br/>
            </w:r>
            <w:r w:rsidRPr="00FC4591">
              <w:rPr>
                <w:rFonts w:cs="David" w:hint="cs"/>
                <w:rtl/>
              </w:rPr>
              <w:t>- אי</w:t>
            </w:r>
            <w:r w:rsidRPr="00FC4591">
              <w:rPr>
                <w:rFonts w:cs="David"/>
                <w:rtl/>
              </w:rPr>
              <w:t xml:space="preserve"> </w:t>
            </w:r>
            <w:r w:rsidR="00B6019B" w:rsidRPr="00FC4591">
              <w:rPr>
                <w:rFonts w:cs="David" w:hint="cs"/>
                <w:rtl/>
              </w:rPr>
              <w:t>ספיקה חיכית-לועית (</w:t>
            </w:r>
            <w:r w:rsidRPr="00FC4591">
              <w:rPr>
                <w:rFonts w:cs="David"/>
              </w:rPr>
              <w:t>Velopharyngeal</w:t>
            </w:r>
            <w:r w:rsidR="00D649A5" w:rsidRPr="00FC4591">
              <w:rPr>
                <w:rFonts w:cs="David"/>
              </w:rPr>
              <w:t xml:space="preserve"> </w:t>
            </w:r>
            <w:r w:rsidR="00B6019B" w:rsidRPr="00FC4591">
              <w:rPr>
                <w:rFonts w:cs="David"/>
              </w:rPr>
              <w:t>Insufficiency</w:t>
            </w:r>
            <w:r w:rsidR="00B6019B" w:rsidRPr="00FC4591">
              <w:rPr>
                <w:rFonts w:cs="David" w:hint="cs"/>
                <w:rtl/>
              </w:rPr>
              <w:t>).</w:t>
            </w:r>
            <w:r w:rsidRPr="00FC4591">
              <w:rPr>
                <w:rFonts w:cs="David"/>
                <w:rtl/>
              </w:rPr>
              <w:t xml:space="preserve"> </w:t>
            </w:r>
            <w:r w:rsidR="00D649A5" w:rsidRPr="00FC4591">
              <w:rPr>
                <w:rFonts w:cs="David" w:hint="cs"/>
                <w:rtl/>
              </w:rPr>
              <w:t>חך שסוע תת רירי</w:t>
            </w:r>
            <w:r w:rsidR="00D649A5" w:rsidRPr="00FC4591">
              <w:rPr>
                <w:rFonts w:cs="David"/>
                <w:rtl/>
              </w:rPr>
              <w:t xml:space="preserve"> </w:t>
            </w:r>
            <w:r w:rsidR="00D649A5" w:rsidRPr="00FC4591">
              <w:rPr>
                <w:rFonts w:cs="David" w:hint="cs"/>
                <w:rtl/>
              </w:rPr>
              <w:t>(ח</w:t>
            </w:r>
            <w:r w:rsidRPr="00FC4591">
              <w:rPr>
                <w:rFonts w:cs="David" w:hint="cs"/>
                <w:rtl/>
              </w:rPr>
              <w:t>ך או שפה שסועה</w:t>
            </w:r>
            <w:r w:rsidR="00D649A5" w:rsidRPr="00FC4591">
              <w:rPr>
                <w:rFonts w:cs="David" w:hint="cs"/>
                <w:rtl/>
              </w:rPr>
              <w:t xml:space="preserve"> גלויים פחות נפוצים</w:t>
            </w:r>
            <w:r w:rsidRPr="00FC4591">
              <w:rPr>
                <w:rFonts w:cs="David"/>
                <w:rtl/>
              </w:rPr>
              <w:t>)</w:t>
            </w:r>
            <w:r w:rsidRPr="00FC4591">
              <w:rPr>
                <w:rFonts w:cs="David" w:hint="cs"/>
                <w:rtl/>
              </w:rPr>
              <w:br/>
            </w:r>
          </w:p>
          <w:p w:rsidR="00D649A5" w:rsidRPr="00FC4591" w:rsidRDefault="00D649A5" w:rsidP="00114F13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דלקת אוזן תיכונה (כרונית/</w:t>
            </w:r>
            <w:r w:rsidR="00114F13" w:rsidRPr="00FC4591">
              <w:rPr>
                <w:rFonts w:cs="David" w:hint="cs"/>
                <w:rtl/>
              </w:rPr>
              <w:t>מימית)</w:t>
            </w:r>
          </w:p>
          <w:p w:rsidR="00A90552" w:rsidRPr="00FC4591" w:rsidRDefault="00A90552" w:rsidP="00A90552">
            <w:pPr>
              <w:rPr>
                <w:rFonts w:cs="David"/>
              </w:rPr>
            </w:pPr>
          </w:p>
          <w:p w:rsidR="00A90552" w:rsidRPr="00FC4591" w:rsidRDefault="00114F13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אובדן שמיעה כתוצאה מפגיעה חושית מוחית או פגיעה בהולכה (30-50%)</w:t>
            </w:r>
          </w:p>
        </w:tc>
        <w:tc>
          <w:tcPr>
            <w:tcW w:w="709" w:type="dxa"/>
          </w:tcPr>
          <w:p w:rsidR="00A90552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</w:tcPr>
          <w:p w:rsidR="00A90552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A90552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A90552" w:rsidRPr="00FC4591" w:rsidRDefault="00A90552" w:rsidP="00CF0EBB">
            <w:pPr>
              <w:rPr>
                <w:rFonts w:cs="David"/>
              </w:rPr>
            </w:pPr>
            <w:proofErr w:type="spellStart"/>
            <w:r w:rsidRPr="00FC4591">
              <w:rPr>
                <w:rFonts w:cs="David"/>
              </w:rPr>
              <w:t>Larygenal</w:t>
            </w:r>
            <w:proofErr w:type="spellEnd"/>
            <w:r w:rsidRPr="00FC4591">
              <w:rPr>
                <w:rFonts w:cs="David"/>
              </w:rPr>
              <w:t xml:space="preserve"> web</w:t>
            </w:r>
            <w:r w:rsidR="00CF0EBB" w:rsidRPr="00FC4591">
              <w:rPr>
                <w:rFonts w:cs="David" w:hint="cs"/>
                <w:rtl/>
              </w:rPr>
              <w:br/>
            </w:r>
          </w:p>
          <w:p w:rsidR="00A90552" w:rsidRPr="00FC4591" w:rsidRDefault="00A90552" w:rsidP="00CF0EBB">
            <w:pPr>
              <w:rPr>
                <w:rFonts w:cs="David"/>
              </w:rPr>
            </w:pPr>
            <w:proofErr w:type="spellStart"/>
            <w:r w:rsidRPr="00FC4591">
              <w:rPr>
                <w:rFonts w:cs="David"/>
              </w:rPr>
              <w:t>Tracheo</w:t>
            </w:r>
            <w:proofErr w:type="spellEnd"/>
            <w:r w:rsidRPr="00FC4591">
              <w:rPr>
                <w:rFonts w:cs="David"/>
              </w:rPr>
              <w:t>-esophageal fistula</w:t>
            </w:r>
          </w:p>
          <w:p w:rsidR="00CF0EBB" w:rsidRPr="00FC4591" w:rsidRDefault="00CF0EBB" w:rsidP="00CF0EBB">
            <w:pPr>
              <w:rPr>
                <w:rFonts w:cs="David"/>
              </w:rPr>
            </w:pPr>
          </w:p>
          <w:p w:rsidR="00A90552" w:rsidRPr="00FC4591" w:rsidRDefault="00A90552" w:rsidP="00CF0EBB">
            <w:pPr>
              <w:rPr>
                <w:rFonts w:cs="David"/>
                <w:rtl/>
              </w:rPr>
            </w:pPr>
            <w:r w:rsidRPr="00FC4591">
              <w:rPr>
                <w:rFonts w:cs="David"/>
              </w:rPr>
              <w:t>Esophageal atresia</w:t>
            </w:r>
          </w:p>
          <w:p w:rsidR="00CF0EBB" w:rsidRPr="00FC4591" w:rsidRDefault="00CF0EBB" w:rsidP="00CF0EBB">
            <w:pPr>
              <w:rPr>
                <w:rFonts w:cs="David"/>
              </w:rPr>
            </w:pPr>
          </w:p>
          <w:p w:rsidR="00A90552" w:rsidRPr="00FC4591" w:rsidRDefault="00844B78" w:rsidP="00CF0EBB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>בליטה או שקע לפני אפרכסת האוזן</w:t>
            </w:r>
          </w:p>
          <w:p w:rsidR="00CF0EBB" w:rsidRPr="00FC4591" w:rsidRDefault="00CF0EBB" w:rsidP="00CF0EBB">
            <w:pPr>
              <w:rPr>
                <w:rFonts w:cs="David"/>
                <w:rtl/>
              </w:rPr>
            </w:pPr>
          </w:p>
          <w:p w:rsidR="00A90552" w:rsidRPr="00FC4591" w:rsidRDefault="00844B78" w:rsidP="00CF0EB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אוזן חיצונית קטנה (</w:t>
            </w:r>
            <w:proofErr w:type="spellStart"/>
            <w:r w:rsidRPr="00FC4591">
              <w:rPr>
                <w:rFonts w:cs="David" w:hint="cs"/>
                <w:rtl/>
              </w:rPr>
              <w:t>מיקרוטיה</w:t>
            </w:r>
            <w:proofErr w:type="spellEnd"/>
            <w:r w:rsidRPr="00FC4591">
              <w:rPr>
                <w:rFonts w:cs="David" w:hint="cs"/>
                <w:rtl/>
              </w:rPr>
              <w:t>) או לא קיימת (</w:t>
            </w:r>
            <w:proofErr w:type="spellStart"/>
            <w:r w:rsidRPr="00FC4591">
              <w:rPr>
                <w:rFonts w:cs="David" w:hint="cs"/>
                <w:rtl/>
              </w:rPr>
              <w:t>אנוטיה</w:t>
            </w:r>
            <w:proofErr w:type="spellEnd"/>
            <w:r w:rsidRPr="00FC4591">
              <w:rPr>
                <w:rFonts w:cs="David" w:hint="cs"/>
                <w:rtl/>
              </w:rPr>
              <w:t>)</w:t>
            </w:r>
          </w:p>
          <w:p w:rsidR="00A90552" w:rsidRPr="00FC4591" w:rsidRDefault="00A90552" w:rsidP="00DB566C">
            <w:pPr>
              <w:rPr>
                <w:rFonts w:cs="David"/>
              </w:rPr>
            </w:pPr>
          </w:p>
        </w:tc>
        <w:tc>
          <w:tcPr>
            <w:tcW w:w="1055" w:type="dxa"/>
          </w:tcPr>
          <w:p w:rsidR="00A90552" w:rsidRPr="00FC4591" w:rsidRDefault="007D669D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A90552" w:rsidRPr="00FC4591" w:rsidRDefault="00A90552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טיפולי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תקשורת</w:t>
            </w:r>
            <w:r w:rsidRPr="00FC4591">
              <w:rPr>
                <w:rFonts w:cs="David" w:hint="cs"/>
                <w:rtl/>
              </w:rPr>
              <w:br/>
            </w:r>
          </w:p>
          <w:p w:rsidR="00A90552" w:rsidRPr="00FC4591" w:rsidRDefault="00A90552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ניתוח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 xml:space="preserve">לתיקון </w:t>
            </w:r>
            <w:proofErr w:type="spellStart"/>
            <w:r w:rsidRPr="00FC4591">
              <w:rPr>
                <w:rFonts w:cs="David" w:hint="cs"/>
                <w:rtl/>
              </w:rPr>
              <w:t>החיך</w:t>
            </w:r>
            <w:proofErr w:type="spellEnd"/>
          </w:p>
        </w:tc>
        <w:tc>
          <w:tcPr>
            <w:tcW w:w="2184" w:type="dxa"/>
          </w:tcPr>
          <w:p w:rsidR="00A90552" w:rsidRPr="00FC4591" w:rsidRDefault="00A90552" w:rsidP="007D669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7D669D" w:rsidRPr="00FC4591">
              <w:rPr>
                <w:rFonts w:cs="David" w:hint="cs"/>
                <w:rtl/>
              </w:rPr>
              <w:t>קלינאי</w:t>
            </w:r>
            <w:r w:rsidRPr="00FC4591">
              <w:rPr>
                <w:rFonts w:cs="David" w:hint="cs"/>
                <w:rtl/>
              </w:rPr>
              <w:t xml:space="preserve"> תקשורת </w:t>
            </w:r>
          </w:p>
          <w:p w:rsidR="00A90552" w:rsidRPr="00FC4591" w:rsidRDefault="00A90552" w:rsidP="00CF0EB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br/>
              <w:t>- ניתוחים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פלסטיים</w:t>
            </w:r>
            <w:r w:rsidRPr="00FC4591">
              <w:rPr>
                <w:rFonts w:cs="David"/>
                <w:rtl/>
              </w:rPr>
              <w:t xml:space="preserve"> / </w:t>
            </w:r>
            <w:r w:rsidR="00CF0EBB" w:rsidRPr="00FC4591">
              <w:rPr>
                <w:rFonts w:cs="David" w:hint="cs"/>
                <w:rtl/>
              </w:rPr>
              <w:t xml:space="preserve">מומחה לתיקון </w:t>
            </w:r>
            <w:r w:rsidRPr="00FC4591">
              <w:rPr>
                <w:rFonts w:cs="David" w:hint="cs"/>
                <w:rtl/>
              </w:rPr>
              <w:t>לחך</w:t>
            </w:r>
            <w:r w:rsidR="00CF0EBB" w:rsidRPr="00FC4591">
              <w:rPr>
                <w:rFonts w:cs="David" w:hint="cs"/>
                <w:rtl/>
              </w:rPr>
              <w:br/>
            </w:r>
            <w:r w:rsidR="00CF0EBB" w:rsidRPr="00FC4591">
              <w:rPr>
                <w:rFonts w:cs="David"/>
                <w:rtl/>
              </w:rPr>
              <w:br/>
            </w:r>
            <w:r w:rsidR="00CF0EBB" w:rsidRPr="00FC4591">
              <w:rPr>
                <w:rFonts w:cs="David" w:hint="cs"/>
                <w:rtl/>
              </w:rPr>
              <w:t xml:space="preserve">- </w:t>
            </w:r>
            <w:r w:rsidRPr="00FC4591">
              <w:rPr>
                <w:rFonts w:cs="David" w:hint="cs"/>
                <w:rtl/>
              </w:rPr>
              <w:t>רפואת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עיניים</w:t>
            </w:r>
          </w:p>
          <w:p w:rsidR="00A90552" w:rsidRPr="00FC4591" w:rsidRDefault="00A90552" w:rsidP="00A90552">
            <w:pPr>
              <w:rPr>
                <w:rFonts w:cs="David"/>
                <w:rtl/>
              </w:rPr>
            </w:pPr>
          </w:p>
          <w:p w:rsidR="00A90552" w:rsidRPr="00FC4591" w:rsidRDefault="00CF0EBB" w:rsidP="00A9055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proofErr w:type="spellStart"/>
            <w:r w:rsidR="00A90552" w:rsidRPr="00FC4591">
              <w:rPr>
                <w:rFonts w:cs="David" w:hint="cs"/>
                <w:rtl/>
              </w:rPr>
              <w:t>אודיולוגיה</w:t>
            </w:r>
            <w:proofErr w:type="spellEnd"/>
          </w:p>
        </w:tc>
      </w:tr>
      <w:tr w:rsidR="00445360" w:rsidRPr="00FC4591" w:rsidTr="007555E9">
        <w:trPr>
          <w:trHeight w:val="1757"/>
        </w:trPr>
        <w:tc>
          <w:tcPr>
            <w:tcW w:w="2214" w:type="dxa"/>
          </w:tcPr>
          <w:p w:rsidR="00445360" w:rsidRPr="00FC4591" w:rsidRDefault="00BB2B34" w:rsidP="001814C8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מערכת </w:t>
            </w:r>
            <w:r w:rsidR="001814C8" w:rsidRPr="00FC4591">
              <w:rPr>
                <w:rFonts w:cs="David" w:hint="cs"/>
                <w:rtl/>
              </w:rPr>
              <w:t>חיסונית</w:t>
            </w:r>
          </w:p>
        </w:tc>
        <w:tc>
          <w:tcPr>
            <w:tcW w:w="2071" w:type="dxa"/>
          </w:tcPr>
          <w:p w:rsidR="00CF0EBB" w:rsidRPr="00FC4591" w:rsidRDefault="00CF0EBB" w:rsidP="00CF0EB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זיהומים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חוזרים</w:t>
            </w:r>
            <w:r w:rsidRPr="00FC4591">
              <w:rPr>
                <w:rFonts w:cs="David"/>
                <w:rtl/>
              </w:rPr>
              <w:t xml:space="preserve"> (35% -40%)</w:t>
            </w:r>
            <w:r w:rsidRPr="00FC4591">
              <w:rPr>
                <w:rFonts w:cs="David" w:hint="cs"/>
                <w:rtl/>
              </w:rPr>
              <w:br/>
            </w:r>
          </w:p>
          <w:p w:rsidR="00445360" w:rsidRPr="00FC4591" w:rsidRDefault="00CF0EBB" w:rsidP="001814C8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תאי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/>
              </w:rPr>
              <w:t>T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בתפקוד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נמוך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</w:t>
            </w:r>
            <w:r w:rsidRPr="00FC4591">
              <w:rPr>
                <w:rFonts w:cs="David"/>
                <w:rtl/>
              </w:rPr>
              <w:t>/</w:t>
            </w:r>
            <w:r w:rsidRPr="00FC4591">
              <w:rPr>
                <w:rFonts w:cs="David" w:hint="cs"/>
                <w:rtl/>
              </w:rPr>
              <w:t>או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לקוי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>- מחלות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אוטואימוניות</w:t>
            </w:r>
          </w:p>
        </w:tc>
        <w:tc>
          <w:tcPr>
            <w:tcW w:w="709" w:type="dxa"/>
          </w:tcPr>
          <w:p w:rsidR="00445360" w:rsidRPr="00FC4591" w:rsidRDefault="00445360" w:rsidP="00DB566C">
            <w:pPr>
              <w:tabs>
                <w:tab w:val="left" w:pos="894"/>
              </w:tabs>
              <w:rPr>
                <w:rFonts w:cs="David"/>
                <w:rtl/>
              </w:rPr>
            </w:pPr>
          </w:p>
        </w:tc>
        <w:tc>
          <w:tcPr>
            <w:tcW w:w="908" w:type="dxa"/>
          </w:tcPr>
          <w:p w:rsidR="00445360" w:rsidRPr="00FC4591" w:rsidRDefault="00954504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445360" w:rsidRPr="00FC4591" w:rsidRDefault="00954504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445360" w:rsidRPr="00FC4591" w:rsidRDefault="001814C8" w:rsidP="001814C8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חוסר בנוגדנים מסוג </w:t>
            </w:r>
            <w:proofErr w:type="spellStart"/>
            <w:r w:rsidRPr="00FC4591">
              <w:rPr>
                <w:rFonts w:cs="David" w:hint="cs"/>
                <w:rtl/>
              </w:rPr>
              <w:t>אימונוגלובולין</w:t>
            </w:r>
            <w:proofErr w:type="spellEnd"/>
            <w:r w:rsidRPr="00FC4591">
              <w:rPr>
                <w:rFonts w:cs="David" w:hint="cs"/>
                <w:rtl/>
              </w:rPr>
              <w:t xml:space="preserve"> </w:t>
            </w:r>
            <w:r w:rsidRPr="00FC4591">
              <w:rPr>
                <w:rFonts w:cs="David" w:hint="cs"/>
              </w:rPr>
              <w:t>A</w:t>
            </w:r>
            <w:r w:rsidRPr="00FC4591">
              <w:rPr>
                <w:rFonts w:cs="David" w:hint="cs"/>
                <w:rtl/>
              </w:rPr>
              <w:t xml:space="preserve"> (</w:t>
            </w:r>
            <w:r w:rsidRPr="00FC4591">
              <w:rPr>
                <w:rFonts w:cs="David" w:hint="cs"/>
              </w:rPr>
              <w:t>I</w:t>
            </w:r>
            <w:r w:rsidRPr="00FC4591">
              <w:rPr>
                <w:rFonts w:cs="David"/>
              </w:rPr>
              <w:t>gA</w:t>
            </w:r>
            <w:r w:rsidRPr="00FC4591">
              <w:rPr>
                <w:rFonts w:cs="David" w:hint="cs"/>
                <w:rtl/>
              </w:rPr>
              <w:t>)</w:t>
            </w:r>
          </w:p>
          <w:p w:rsidR="00CF0EBB" w:rsidRPr="00FC4591" w:rsidRDefault="00CF0EBB" w:rsidP="00DB566C">
            <w:pPr>
              <w:rPr>
                <w:rFonts w:cs="David"/>
                <w:rtl/>
              </w:rPr>
            </w:pPr>
          </w:p>
          <w:p w:rsidR="00CF0EBB" w:rsidRPr="00FC4591" w:rsidRDefault="00CF0EBB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ליקוי חיסוני חמור (0.5-1%)</w:t>
            </w:r>
          </w:p>
          <w:p w:rsidR="00445360" w:rsidRPr="00FC4591" w:rsidRDefault="00445360" w:rsidP="00DB566C">
            <w:pPr>
              <w:rPr>
                <w:rFonts w:cs="David"/>
                <w:rtl/>
              </w:rPr>
            </w:pPr>
          </w:p>
        </w:tc>
        <w:tc>
          <w:tcPr>
            <w:tcW w:w="1055" w:type="dxa"/>
          </w:tcPr>
          <w:p w:rsidR="00445360" w:rsidRPr="00FC4591" w:rsidRDefault="00954504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CF0EBB" w:rsidRPr="00FC4591" w:rsidRDefault="00CF0EBB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חיסוני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שפעת</w:t>
            </w:r>
          </w:p>
          <w:p w:rsidR="00CF0EBB" w:rsidRPr="00FC4591" w:rsidRDefault="00CF0EBB" w:rsidP="00DB566C">
            <w:pPr>
              <w:rPr>
                <w:rFonts w:cs="David"/>
                <w:rtl/>
              </w:rPr>
            </w:pPr>
          </w:p>
          <w:p w:rsidR="00445360" w:rsidRPr="00FC4591" w:rsidRDefault="00CF0EBB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445360" w:rsidRPr="00FC4591">
              <w:rPr>
                <w:rFonts w:cs="David" w:hint="cs"/>
                <w:rtl/>
              </w:rPr>
              <w:t>פרוטוקול מיוחד לפעוטות</w:t>
            </w:r>
          </w:p>
        </w:tc>
        <w:tc>
          <w:tcPr>
            <w:tcW w:w="2184" w:type="dxa"/>
          </w:tcPr>
          <w:p w:rsidR="00CF0EBB" w:rsidRPr="00FC4591" w:rsidRDefault="00CF0EBB" w:rsidP="00CF0EB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445360" w:rsidRPr="00FC4591">
              <w:rPr>
                <w:rFonts w:cs="David" w:hint="cs"/>
                <w:rtl/>
              </w:rPr>
              <w:t>אימונולוג</w:t>
            </w:r>
            <w:r w:rsidR="00811397" w:rsidRPr="00FC4591">
              <w:rPr>
                <w:rFonts w:cs="David" w:hint="cs"/>
                <w:rtl/>
              </w:rPr>
              <w:t>יה</w:t>
            </w:r>
            <w:r w:rsidRPr="00FC4591">
              <w:rPr>
                <w:rFonts w:cs="David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>- ראומטולוגיה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>-רפואת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אף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אוזן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גרון</w:t>
            </w:r>
          </w:p>
          <w:p w:rsidR="00CF0EBB" w:rsidRPr="00FC4591" w:rsidRDefault="00CF0EBB" w:rsidP="00CF0EBB">
            <w:pPr>
              <w:rPr>
                <w:rFonts w:cs="David"/>
                <w:rtl/>
              </w:rPr>
            </w:pPr>
            <w:r w:rsidRPr="00FC4591">
              <w:rPr>
                <w:rFonts w:cs="David"/>
                <w:rtl/>
              </w:rPr>
              <w:br/>
            </w:r>
            <w:r w:rsidRPr="00FC4591">
              <w:rPr>
                <w:rFonts w:cs="David" w:hint="cs"/>
                <w:rtl/>
              </w:rPr>
              <w:t>- מומחה לאלרגיה</w:t>
            </w:r>
          </w:p>
          <w:p w:rsidR="00CF0EBB" w:rsidRPr="00FC4591" w:rsidRDefault="00CF0EBB" w:rsidP="00CF0EBB">
            <w:pPr>
              <w:rPr>
                <w:rFonts w:cs="David"/>
                <w:rtl/>
              </w:rPr>
            </w:pPr>
          </w:p>
          <w:p w:rsidR="00445360" w:rsidRPr="00FC4591" w:rsidRDefault="00CF0EBB" w:rsidP="00CF0EB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מומחה לנשימה</w:t>
            </w:r>
          </w:p>
        </w:tc>
      </w:tr>
      <w:tr w:rsidR="00445360" w:rsidRPr="00FC4591" w:rsidTr="007555E9">
        <w:trPr>
          <w:trHeight w:val="2686"/>
        </w:trPr>
        <w:tc>
          <w:tcPr>
            <w:tcW w:w="2214" w:type="dxa"/>
          </w:tcPr>
          <w:p w:rsidR="00445360" w:rsidRPr="00FC4591" w:rsidRDefault="00954504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lastRenderedPageBreak/>
              <w:t>אנדוקרינולוגיה</w:t>
            </w:r>
          </w:p>
        </w:tc>
        <w:tc>
          <w:tcPr>
            <w:tcW w:w="2071" w:type="dxa"/>
          </w:tcPr>
          <w:p w:rsidR="00821065" w:rsidRPr="00FC4591" w:rsidRDefault="00821065" w:rsidP="00954504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proofErr w:type="spellStart"/>
            <w:r w:rsidRPr="00FC4591">
              <w:rPr>
                <w:rFonts w:cs="David" w:hint="cs"/>
                <w:rtl/>
              </w:rPr>
              <w:t>היפוקלקסמיה</w:t>
            </w:r>
            <w:proofErr w:type="spellEnd"/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</w:t>
            </w:r>
            <w:r w:rsidRPr="00FC4591">
              <w:rPr>
                <w:rFonts w:cs="David"/>
                <w:rtl/>
              </w:rPr>
              <w:t xml:space="preserve"> / </w:t>
            </w:r>
            <w:r w:rsidRPr="00FC4591">
              <w:rPr>
                <w:rFonts w:cs="David" w:hint="cs"/>
                <w:rtl/>
              </w:rPr>
              <w:t>או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תת</w:t>
            </w:r>
            <w:r w:rsidRPr="00FC4591">
              <w:rPr>
                <w:rFonts w:cs="David"/>
                <w:rtl/>
              </w:rPr>
              <w:t>-</w:t>
            </w:r>
            <w:r w:rsidRPr="00FC4591">
              <w:rPr>
                <w:rFonts w:cs="David" w:hint="cs"/>
                <w:rtl/>
              </w:rPr>
              <w:t>פעילות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של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בלוטת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התריס</w:t>
            </w:r>
            <w:r w:rsidRPr="00FC4591">
              <w:rPr>
                <w:rFonts w:cs="David"/>
                <w:rtl/>
              </w:rPr>
              <w:t xml:space="preserve"> (</w:t>
            </w:r>
            <w:r w:rsidR="00954504" w:rsidRPr="00FC4591">
              <w:rPr>
                <w:rFonts w:cs="David" w:hint="cs"/>
                <w:rtl/>
              </w:rPr>
              <w:t>&lt;</w:t>
            </w:r>
            <w:r w:rsidRPr="00FC4591">
              <w:rPr>
                <w:rFonts w:cs="David"/>
                <w:rtl/>
              </w:rPr>
              <w:t xml:space="preserve"> 60%)</w:t>
            </w: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תת פעילות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של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בלוטת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התריס</w:t>
            </w:r>
            <w:r w:rsidRPr="00FC4591">
              <w:rPr>
                <w:rFonts w:cs="David"/>
                <w:rtl/>
              </w:rPr>
              <w:t xml:space="preserve"> (20%), </w:t>
            </w:r>
            <w:r w:rsidRPr="00FC4591">
              <w:rPr>
                <w:rFonts w:cs="David" w:hint="cs"/>
                <w:rtl/>
              </w:rPr>
              <w:t>- יתר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פעילות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של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בלוטת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התריס</w:t>
            </w:r>
            <w:r w:rsidRPr="00FC4591">
              <w:rPr>
                <w:rFonts w:cs="David"/>
                <w:rtl/>
              </w:rPr>
              <w:t xml:space="preserve"> (5%)</w:t>
            </w: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</w:p>
          <w:p w:rsidR="00445360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השמנת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יתר</w:t>
            </w:r>
            <w:r w:rsidRPr="00FC4591">
              <w:rPr>
                <w:rFonts w:cs="David"/>
                <w:rtl/>
              </w:rPr>
              <w:t xml:space="preserve"> (35%, </w:t>
            </w:r>
            <w:r w:rsidRPr="00FC4591">
              <w:rPr>
                <w:rFonts w:cs="David" w:hint="cs"/>
                <w:rtl/>
              </w:rPr>
              <w:t>מבוגרים</w:t>
            </w:r>
            <w:r w:rsidR="00445360" w:rsidRPr="00FC4591">
              <w:rPr>
                <w:rFonts w:cs="David"/>
                <w:rtl/>
              </w:rPr>
              <w:t>)</w:t>
            </w:r>
          </w:p>
        </w:tc>
        <w:tc>
          <w:tcPr>
            <w:tcW w:w="709" w:type="dxa"/>
          </w:tcPr>
          <w:p w:rsidR="00445360" w:rsidRPr="00FC4591" w:rsidRDefault="00445360" w:rsidP="00DB566C">
            <w:pPr>
              <w:rPr>
                <w:rFonts w:cs="David"/>
                <w:rtl/>
              </w:rPr>
            </w:pPr>
          </w:p>
        </w:tc>
        <w:tc>
          <w:tcPr>
            <w:tcW w:w="908" w:type="dxa"/>
          </w:tcPr>
          <w:p w:rsidR="00445360" w:rsidRPr="00FC4591" w:rsidRDefault="00954504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445360" w:rsidRPr="00FC4591" w:rsidRDefault="00954504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445360" w:rsidRPr="00FC4591" w:rsidRDefault="00821065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445360" w:rsidRPr="00FC4591">
              <w:rPr>
                <w:rFonts w:cs="David" w:hint="cs"/>
                <w:rtl/>
              </w:rPr>
              <w:t>חוסר בהורמון גדילה</w:t>
            </w:r>
          </w:p>
          <w:p w:rsidR="00821065" w:rsidRPr="00FC4591" w:rsidRDefault="00821065" w:rsidP="00DB566C">
            <w:pPr>
              <w:rPr>
                <w:rFonts w:cs="David"/>
                <w:rtl/>
              </w:rPr>
            </w:pPr>
          </w:p>
          <w:p w:rsidR="00821065" w:rsidRPr="00FC4591" w:rsidRDefault="00821065" w:rsidP="00DB566C">
            <w:pPr>
              <w:rPr>
                <w:rFonts w:cs="David"/>
                <w:rtl/>
              </w:rPr>
            </w:pPr>
          </w:p>
          <w:p w:rsidR="00445360" w:rsidRPr="00FC4591" w:rsidRDefault="00821065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445360" w:rsidRPr="00FC4591">
              <w:rPr>
                <w:rFonts w:cs="David" w:hint="cs"/>
                <w:rtl/>
              </w:rPr>
              <w:t>סכרת סוג 2</w:t>
            </w:r>
          </w:p>
        </w:tc>
        <w:tc>
          <w:tcPr>
            <w:tcW w:w="1055" w:type="dxa"/>
          </w:tcPr>
          <w:p w:rsidR="00445360" w:rsidRPr="00FC4591" w:rsidRDefault="00954504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445360" w:rsidRPr="00FC4591" w:rsidRDefault="00821065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445360" w:rsidRPr="00FC4591">
              <w:rPr>
                <w:rFonts w:cs="David" w:hint="cs"/>
                <w:rtl/>
              </w:rPr>
              <w:t xml:space="preserve">ויטמין </w:t>
            </w:r>
            <w:r w:rsidR="00445360" w:rsidRPr="00FC4591">
              <w:rPr>
                <w:rFonts w:cs="David"/>
              </w:rPr>
              <w:t>D</w:t>
            </w:r>
            <w:r w:rsidR="00445360" w:rsidRPr="00FC4591">
              <w:rPr>
                <w:rFonts w:cs="David" w:hint="cs"/>
                <w:rtl/>
              </w:rPr>
              <w:t xml:space="preserve"> וקלציום </w:t>
            </w:r>
            <w:r w:rsidR="00445360" w:rsidRPr="00FC4591">
              <w:rPr>
                <w:rFonts w:cs="David"/>
              </w:rPr>
              <w:t>JJ</w:t>
            </w:r>
          </w:p>
          <w:p w:rsidR="00821065" w:rsidRPr="00FC4591" w:rsidRDefault="00821065" w:rsidP="00DB566C">
            <w:pPr>
              <w:rPr>
                <w:rFonts w:cs="David"/>
                <w:rtl/>
              </w:rPr>
            </w:pPr>
          </w:p>
          <w:p w:rsidR="00821065" w:rsidRPr="00FC4591" w:rsidRDefault="00821065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445360" w:rsidRPr="00FC4591">
              <w:rPr>
                <w:rFonts w:cs="David" w:hint="cs"/>
                <w:rtl/>
              </w:rPr>
              <w:t>הורמון גדילה</w:t>
            </w:r>
          </w:p>
          <w:p w:rsidR="00445360" w:rsidRPr="00FC4591" w:rsidRDefault="00445360" w:rsidP="00821065">
            <w:pPr>
              <w:rPr>
                <w:rFonts w:cs="David"/>
                <w:rtl/>
              </w:rPr>
            </w:pPr>
            <w:r w:rsidRPr="00FC4591">
              <w:rPr>
                <w:rFonts w:cs="David"/>
                <w:rtl/>
              </w:rPr>
              <w:br/>
            </w:r>
            <w:r w:rsidR="00821065" w:rsidRPr="00FC4591">
              <w:rPr>
                <w:rFonts w:cs="David" w:hint="cs"/>
                <w:rtl/>
              </w:rPr>
              <w:t>- ייעוץ</w:t>
            </w:r>
            <w:r w:rsidR="00821065" w:rsidRPr="00FC4591">
              <w:rPr>
                <w:rFonts w:cs="David"/>
                <w:rtl/>
              </w:rPr>
              <w:t xml:space="preserve"> </w:t>
            </w:r>
            <w:r w:rsidR="00821065" w:rsidRPr="00FC4591">
              <w:rPr>
                <w:rFonts w:cs="David" w:hint="cs"/>
                <w:rtl/>
              </w:rPr>
              <w:t>תזונתי</w:t>
            </w:r>
          </w:p>
        </w:tc>
        <w:tc>
          <w:tcPr>
            <w:tcW w:w="2184" w:type="dxa"/>
          </w:tcPr>
          <w:p w:rsidR="0045030A" w:rsidRPr="00FC4591" w:rsidRDefault="0045030A" w:rsidP="0045030A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אנדוקרינולוגיה</w:t>
            </w:r>
          </w:p>
          <w:p w:rsidR="0045030A" w:rsidRPr="00FC4591" w:rsidRDefault="0045030A" w:rsidP="0045030A">
            <w:pPr>
              <w:rPr>
                <w:rFonts w:cs="David"/>
                <w:rtl/>
              </w:rPr>
            </w:pPr>
          </w:p>
          <w:p w:rsidR="00445360" w:rsidRPr="00FC4591" w:rsidRDefault="0045030A" w:rsidP="0045030A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דיאטנית</w:t>
            </w:r>
          </w:p>
        </w:tc>
      </w:tr>
      <w:tr w:rsidR="00445360" w:rsidRPr="00FC4591" w:rsidTr="007555E9">
        <w:trPr>
          <w:trHeight w:val="2368"/>
        </w:trPr>
        <w:tc>
          <w:tcPr>
            <w:tcW w:w="2214" w:type="dxa"/>
          </w:tcPr>
          <w:p w:rsidR="00445360" w:rsidRPr="00FC4591" w:rsidRDefault="00821065" w:rsidP="006B0620">
            <w:pPr>
              <w:rPr>
                <w:rFonts w:cs="David"/>
                <w:rtl/>
              </w:rPr>
            </w:pPr>
            <w:proofErr w:type="spellStart"/>
            <w:r w:rsidRPr="00FC4591">
              <w:rPr>
                <w:rFonts w:cs="David" w:hint="cs"/>
                <w:rtl/>
              </w:rPr>
              <w:t>גסטרואנטרולוגי</w:t>
            </w:r>
            <w:proofErr w:type="spellEnd"/>
          </w:p>
        </w:tc>
        <w:tc>
          <w:tcPr>
            <w:tcW w:w="2071" w:type="dxa"/>
          </w:tcPr>
          <w:p w:rsidR="00821065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proofErr w:type="spellStart"/>
            <w:r w:rsidRPr="00FC4591">
              <w:rPr>
                <w:rFonts w:cs="David" w:hint="cs"/>
                <w:rtl/>
              </w:rPr>
              <w:t>ריפלוקס</w:t>
            </w:r>
            <w:proofErr w:type="spellEnd"/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בוושט</w:t>
            </w:r>
            <w:r w:rsidRPr="00FC4591">
              <w:rPr>
                <w:rFonts w:cs="David" w:hint="cs"/>
                <w:rtl/>
              </w:rPr>
              <w:br/>
            </w: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חוסר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תנועה</w:t>
            </w:r>
            <w:r w:rsidRPr="00FC4591">
              <w:rPr>
                <w:rFonts w:cs="David"/>
                <w:rtl/>
              </w:rPr>
              <w:t xml:space="preserve"> / </w:t>
            </w:r>
            <w:proofErr w:type="spellStart"/>
            <w:r w:rsidRPr="00FC4591">
              <w:rPr>
                <w:rFonts w:cs="David" w:hint="cs"/>
                <w:rtl/>
              </w:rPr>
              <w:t>דיספגיה</w:t>
            </w:r>
            <w:proofErr w:type="spellEnd"/>
            <w:r w:rsidRPr="00FC4591">
              <w:rPr>
                <w:rFonts w:cs="David"/>
                <w:rtl/>
              </w:rPr>
              <w:t xml:space="preserve"> (35%)</w:t>
            </w: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/>
                <w:rtl/>
              </w:rPr>
              <w:br/>
            </w:r>
            <w:r w:rsidRPr="00FC4591">
              <w:rPr>
                <w:rFonts w:cs="David" w:hint="cs"/>
                <w:rtl/>
              </w:rPr>
              <w:t>- עצירות</w:t>
            </w:r>
          </w:p>
          <w:p w:rsidR="00CB262F" w:rsidRPr="00FC4591" w:rsidRDefault="00CB262F" w:rsidP="00821065">
            <w:pPr>
              <w:rPr>
                <w:rFonts w:cs="David"/>
                <w:rtl/>
              </w:rPr>
            </w:pPr>
          </w:p>
          <w:p w:rsidR="00821065" w:rsidRPr="00FC4591" w:rsidRDefault="00CB262F" w:rsidP="00CB262F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DB30A0" w:rsidRPr="00FC4591">
              <w:rPr>
                <w:rFonts w:cs="David" w:hint="cs"/>
                <w:rtl/>
              </w:rPr>
              <w:t>אבנים בכיס המרה (</w:t>
            </w:r>
            <w:proofErr w:type="spellStart"/>
            <w:r w:rsidR="00821065" w:rsidRPr="00FC4591">
              <w:rPr>
                <w:rFonts w:cs="David" w:hint="cs"/>
                <w:rtl/>
              </w:rPr>
              <w:t>כולוליתיאסיס</w:t>
            </w:r>
            <w:proofErr w:type="spellEnd"/>
            <w:r w:rsidR="00DB30A0" w:rsidRPr="00FC4591">
              <w:rPr>
                <w:rFonts w:cs="David" w:hint="cs"/>
                <w:rtl/>
              </w:rPr>
              <w:t>)</w:t>
            </w:r>
            <w:r w:rsidR="00821065" w:rsidRPr="00FC4591">
              <w:rPr>
                <w:rFonts w:cs="David"/>
                <w:rtl/>
              </w:rPr>
              <w:t xml:space="preserve"> (20%)</w:t>
            </w:r>
          </w:p>
          <w:p w:rsidR="00821065" w:rsidRPr="00FC4591" w:rsidRDefault="00821065" w:rsidP="00821065">
            <w:pPr>
              <w:jc w:val="center"/>
              <w:rPr>
                <w:rFonts w:cs="David"/>
                <w:rtl/>
              </w:rPr>
            </w:pPr>
          </w:p>
          <w:p w:rsidR="00821065" w:rsidRPr="00FC4591" w:rsidRDefault="00CB262F" w:rsidP="00CB262F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821065" w:rsidRPr="00FC4591">
              <w:rPr>
                <w:rFonts w:cs="David" w:hint="cs"/>
                <w:rtl/>
              </w:rPr>
              <w:t>בקע</w:t>
            </w:r>
            <w:r w:rsidR="00821065" w:rsidRPr="00FC4591">
              <w:rPr>
                <w:rFonts w:cs="David"/>
                <w:rtl/>
              </w:rPr>
              <w:t xml:space="preserve"> </w:t>
            </w:r>
            <w:r w:rsidR="00821065" w:rsidRPr="00FC4591">
              <w:rPr>
                <w:rFonts w:cs="David" w:hint="cs"/>
                <w:rtl/>
              </w:rPr>
              <w:t>טבורי</w:t>
            </w:r>
            <w:r w:rsidR="00821065" w:rsidRPr="00FC4591">
              <w:rPr>
                <w:rFonts w:cs="David"/>
                <w:rtl/>
              </w:rPr>
              <w:t xml:space="preserve"> / </w:t>
            </w:r>
            <w:r w:rsidR="00821065" w:rsidRPr="00FC4591">
              <w:rPr>
                <w:rFonts w:cs="David" w:hint="cs"/>
                <w:rtl/>
              </w:rPr>
              <w:t>מפשעתי</w:t>
            </w:r>
          </w:p>
        </w:tc>
        <w:tc>
          <w:tcPr>
            <w:tcW w:w="709" w:type="dxa"/>
          </w:tcPr>
          <w:p w:rsidR="00445360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</w:tcPr>
          <w:p w:rsidR="00445360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445360" w:rsidRPr="00FC4591" w:rsidRDefault="00CB262F" w:rsidP="00DB566C">
            <w:pPr>
              <w:rPr>
                <w:rFonts w:cs="David"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445360" w:rsidRPr="00FC4591" w:rsidRDefault="00B50093" w:rsidP="00B50093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>-עליית תכולת קיבה לקנה הנשימה (אספירציה)</w:t>
            </w:r>
          </w:p>
          <w:p w:rsidR="00BA2DB7" w:rsidRPr="00FC4591" w:rsidRDefault="00BA2DB7" w:rsidP="00DB566C">
            <w:pPr>
              <w:rPr>
                <w:rFonts w:cs="David"/>
                <w:rtl/>
              </w:rPr>
            </w:pPr>
          </w:p>
          <w:p w:rsidR="00BA2DB7" w:rsidRPr="00FC4591" w:rsidRDefault="00BA2DB7" w:rsidP="00B50093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</w:t>
            </w:r>
            <w:proofErr w:type="spellStart"/>
            <w:r w:rsidR="00B50093" w:rsidRPr="00FC4591">
              <w:rPr>
                <w:rFonts w:cs="David" w:hint="cs"/>
                <w:rtl/>
              </w:rPr>
              <w:t>איטמות</w:t>
            </w:r>
            <w:proofErr w:type="spellEnd"/>
            <w:r w:rsidR="00B50093" w:rsidRPr="00FC4591">
              <w:rPr>
                <w:rFonts w:cs="David" w:hint="cs"/>
                <w:rtl/>
              </w:rPr>
              <w:t xml:space="preserve"> פי הטבעת</w:t>
            </w:r>
          </w:p>
          <w:p w:rsidR="00BA2DB7" w:rsidRPr="00FC4591" w:rsidRDefault="00BA2DB7" w:rsidP="00DB566C">
            <w:pPr>
              <w:rPr>
                <w:rFonts w:cs="David"/>
              </w:rPr>
            </w:pPr>
          </w:p>
          <w:p w:rsidR="00445360" w:rsidRPr="00FC4591" w:rsidRDefault="00020861" w:rsidP="007B113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עי</w:t>
            </w:r>
            <w:r w:rsidR="007B1132">
              <w:rPr>
                <w:rFonts w:cs="David" w:hint="cs"/>
                <w:rtl/>
              </w:rPr>
              <w:t>כ</w:t>
            </w:r>
            <w:r w:rsidRPr="00FC4591">
              <w:rPr>
                <w:rFonts w:cs="David" w:hint="cs"/>
                <w:rtl/>
              </w:rPr>
              <w:t>ול לא תקין (</w:t>
            </w:r>
            <w:proofErr w:type="spellStart"/>
            <w:r w:rsidR="00E545D6" w:rsidRPr="00FC4591">
              <w:rPr>
                <w:rFonts w:cs="David" w:hint="cs"/>
                <w:rtl/>
              </w:rPr>
              <w:t>מלרוטציה</w:t>
            </w:r>
            <w:proofErr w:type="spellEnd"/>
            <w:r w:rsidRPr="00FC4591">
              <w:rPr>
                <w:rFonts w:cs="David" w:hint="cs"/>
                <w:rtl/>
              </w:rPr>
              <w:t>)</w:t>
            </w:r>
            <w:r w:rsidR="00E545D6" w:rsidRPr="00FC4591">
              <w:rPr>
                <w:rFonts w:cs="David" w:hint="cs"/>
                <w:rtl/>
              </w:rPr>
              <w:t xml:space="preserve"> של המעיים</w:t>
            </w: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445360" w:rsidRPr="00FC4591" w:rsidRDefault="00B17807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מחלת </w:t>
            </w:r>
            <w:proofErr w:type="spellStart"/>
            <w:r w:rsidRPr="00FC4591">
              <w:rPr>
                <w:rFonts w:cs="David" w:hint="cs"/>
                <w:rtl/>
              </w:rPr>
              <w:t>הירשפרונג</w:t>
            </w:r>
            <w:proofErr w:type="spellEnd"/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445360" w:rsidRPr="00FC4591" w:rsidRDefault="00B17807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בקע סרעפת</w:t>
            </w:r>
            <w:bookmarkStart w:id="0" w:name="_GoBack"/>
            <w:bookmarkEnd w:id="0"/>
            <w:r w:rsidRPr="00FC4591">
              <w:rPr>
                <w:rFonts w:cs="David" w:hint="cs"/>
                <w:rtl/>
              </w:rPr>
              <w:t>י (</w:t>
            </w:r>
            <w:r w:rsidRPr="00FC4591">
              <w:rPr>
                <w:rFonts w:cs="David"/>
              </w:rPr>
              <w:t>Diaphragmatic Hernia</w:t>
            </w:r>
            <w:r w:rsidRPr="00FC4591">
              <w:rPr>
                <w:rFonts w:cs="David" w:hint="cs"/>
                <w:rtl/>
              </w:rPr>
              <w:t>)</w:t>
            </w:r>
          </w:p>
          <w:p w:rsidR="00BA2DB7" w:rsidRPr="00FC4591" w:rsidRDefault="00BA2DB7" w:rsidP="00DB566C">
            <w:pPr>
              <w:rPr>
                <w:rFonts w:cs="David"/>
                <w:rtl/>
              </w:rPr>
            </w:pPr>
          </w:p>
          <w:p w:rsidR="00BA2DB7" w:rsidRPr="00FC4591" w:rsidRDefault="00BA2DB7" w:rsidP="00BA2DB7">
            <w:pPr>
              <w:rPr>
                <w:rFonts w:cs="David"/>
                <w:rtl/>
              </w:rPr>
            </w:pPr>
          </w:p>
        </w:tc>
        <w:tc>
          <w:tcPr>
            <w:tcW w:w="1055" w:type="dxa"/>
          </w:tcPr>
          <w:p w:rsidR="00445360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445360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821065" w:rsidRPr="00FC4591">
              <w:rPr>
                <w:rFonts w:cs="David" w:hint="cs"/>
                <w:rtl/>
              </w:rPr>
              <w:t>הזנת צינורות</w:t>
            </w: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445360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445360" w:rsidRPr="00FC4591">
              <w:rPr>
                <w:rFonts w:cs="David"/>
                <w:rtl/>
              </w:rPr>
              <w:t>(</w:t>
            </w:r>
            <w:r w:rsidR="00445360" w:rsidRPr="00FC4591">
              <w:rPr>
                <w:rFonts w:cs="David"/>
              </w:rPr>
              <w:t>Gastrostomy Nissen</w:t>
            </w:r>
            <w:r w:rsidR="00445360" w:rsidRPr="00FC4591">
              <w:rPr>
                <w:rFonts w:cs="David"/>
                <w:rtl/>
              </w:rPr>
              <w:t>)</w:t>
            </w:r>
          </w:p>
        </w:tc>
        <w:tc>
          <w:tcPr>
            <w:tcW w:w="2184" w:type="dxa"/>
          </w:tcPr>
          <w:p w:rsidR="00821065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גסטרואנטרולוגיה</w:t>
            </w:r>
            <w:r w:rsidRPr="00FC4591">
              <w:rPr>
                <w:rFonts w:cs="David" w:hint="cs"/>
                <w:rtl/>
              </w:rPr>
              <w:br/>
            </w: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מנתח כללי</w:t>
            </w: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צוות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האכלה</w:t>
            </w:r>
          </w:p>
          <w:p w:rsidR="00821065" w:rsidRPr="00FC4591" w:rsidRDefault="00821065" w:rsidP="00821065">
            <w:pPr>
              <w:rPr>
                <w:rFonts w:cs="David"/>
                <w:rtl/>
              </w:rPr>
            </w:pPr>
          </w:p>
          <w:p w:rsidR="00445360" w:rsidRPr="00FC4591" w:rsidRDefault="00821065" w:rsidP="00821065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הנשמה</w:t>
            </w:r>
          </w:p>
        </w:tc>
      </w:tr>
      <w:tr w:rsidR="00445360" w:rsidRPr="00FC4591" w:rsidTr="007555E9">
        <w:trPr>
          <w:trHeight w:val="277"/>
        </w:trPr>
        <w:tc>
          <w:tcPr>
            <w:tcW w:w="2214" w:type="dxa"/>
          </w:tcPr>
          <w:p w:rsidR="00445360" w:rsidRPr="00FC4591" w:rsidRDefault="006B0620" w:rsidP="006B0620">
            <w:pPr>
              <w:rPr>
                <w:rFonts w:cs="David"/>
              </w:rPr>
            </w:pPr>
            <w:proofErr w:type="spellStart"/>
            <w:r w:rsidRPr="00FC4591">
              <w:rPr>
                <w:rFonts w:cs="David" w:hint="cs"/>
                <w:rtl/>
              </w:rPr>
              <w:t>גניטואורינרי</w:t>
            </w:r>
            <w:proofErr w:type="spellEnd"/>
            <w:r w:rsidRPr="00FC4591">
              <w:rPr>
                <w:rFonts w:cs="David" w:hint="cs"/>
                <w:rtl/>
              </w:rPr>
              <w:t xml:space="preserve"> (דרכי השתן והמין)</w:t>
            </w:r>
          </w:p>
        </w:tc>
        <w:tc>
          <w:tcPr>
            <w:tcW w:w="2071" w:type="dxa"/>
          </w:tcPr>
          <w:p w:rsidR="002F586F" w:rsidRPr="00FC4591" w:rsidRDefault="0045030A" w:rsidP="002F586F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אנומליה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בדרכי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השתן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המבניות</w:t>
            </w:r>
            <w:r w:rsidRPr="00FC4591">
              <w:rPr>
                <w:rFonts w:cs="David"/>
                <w:rtl/>
              </w:rPr>
              <w:t xml:space="preserve"> (31%)</w:t>
            </w:r>
            <w:r w:rsidR="00BA2DB7" w:rsidRPr="00FC4591">
              <w:rPr>
                <w:rFonts w:cs="David"/>
                <w:rtl/>
              </w:rPr>
              <w:br/>
            </w:r>
          </w:p>
          <w:p w:rsidR="00150E78" w:rsidRPr="00FC4591" w:rsidRDefault="002F586F" w:rsidP="00150E78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>שלפוחית ביישנית (</w:t>
            </w:r>
            <w:proofErr w:type="spellStart"/>
            <w:r w:rsidRPr="00FC4591">
              <w:rPr>
                <w:rFonts w:cs="David" w:hint="cs"/>
                <w:rtl/>
              </w:rPr>
              <w:t>פארורזיס</w:t>
            </w:r>
            <w:proofErr w:type="spellEnd"/>
            <w:r w:rsidRPr="00FC4591">
              <w:rPr>
                <w:rFonts w:cs="David" w:hint="cs"/>
                <w:rtl/>
              </w:rPr>
              <w:t>) (11%)</w:t>
            </w:r>
            <w:r w:rsidR="00BA2DB7" w:rsidRPr="00FC4591">
              <w:rPr>
                <w:rFonts w:cs="David" w:hint="cs"/>
                <w:rtl/>
              </w:rPr>
              <w:br/>
            </w:r>
          </w:p>
          <w:p w:rsidR="00BA2DB7" w:rsidRPr="00FC4591" w:rsidRDefault="00150E78" w:rsidP="00150E78">
            <w:pPr>
              <w:rPr>
                <w:rFonts w:cs="David"/>
              </w:rPr>
            </w:pPr>
            <w:proofErr w:type="spellStart"/>
            <w:r w:rsidRPr="00FC4591">
              <w:rPr>
                <w:rFonts w:cs="David" w:hint="cs"/>
                <w:rtl/>
              </w:rPr>
              <w:t>אגנזיה</w:t>
            </w:r>
            <w:proofErr w:type="spellEnd"/>
            <w:r w:rsidRPr="00FC4591">
              <w:rPr>
                <w:rFonts w:cs="David" w:hint="cs"/>
                <w:rtl/>
              </w:rPr>
              <w:t xml:space="preserve"> כלייתית חד צדדית (10%)</w:t>
            </w:r>
            <w:r w:rsidR="00BA2DB7" w:rsidRPr="00FC4591">
              <w:rPr>
                <w:rFonts w:cs="David" w:hint="cs"/>
                <w:rtl/>
              </w:rPr>
              <w:br/>
            </w:r>
          </w:p>
          <w:p w:rsidR="00BA2DB7" w:rsidRPr="00FC4591" w:rsidRDefault="00D82528" w:rsidP="00BA2DB7">
            <w:pPr>
              <w:rPr>
                <w:rFonts w:cs="David"/>
                <w:rtl/>
              </w:rPr>
            </w:pPr>
            <w:proofErr w:type="spellStart"/>
            <w:r w:rsidRPr="00FC4591">
              <w:rPr>
                <w:rFonts w:cs="David" w:hint="cs"/>
                <w:rtl/>
              </w:rPr>
              <w:t>כלייה</w:t>
            </w:r>
            <w:proofErr w:type="spellEnd"/>
            <w:r w:rsidRPr="00FC4591">
              <w:rPr>
                <w:rFonts w:cs="David" w:hint="cs"/>
                <w:rtl/>
              </w:rPr>
              <w:t xml:space="preserve"> </w:t>
            </w:r>
            <w:proofErr w:type="spellStart"/>
            <w:r w:rsidRPr="00FC4591">
              <w:rPr>
                <w:rFonts w:cs="David" w:hint="cs"/>
                <w:rtl/>
              </w:rPr>
              <w:t>מולטיציסטית</w:t>
            </w:r>
            <w:proofErr w:type="spellEnd"/>
            <w:r w:rsidRPr="00FC4591">
              <w:rPr>
                <w:rFonts w:cs="David" w:hint="cs"/>
                <w:rtl/>
              </w:rPr>
              <w:t xml:space="preserve"> </w:t>
            </w:r>
            <w:proofErr w:type="spellStart"/>
            <w:r w:rsidRPr="00FC4591">
              <w:rPr>
                <w:rFonts w:cs="David" w:hint="cs"/>
                <w:rtl/>
              </w:rPr>
              <w:t>דיספלסטית</w:t>
            </w:r>
            <w:proofErr w:type="spellEnd"/>
            <w:r w:rsidRPr="00FC4591">
              <w:rPr>
                <w:rFonts w:cs="David" w:hint="cs"/>
                <w:rtl/>
              </w:rPr>
              <w:t xml:space="preserve"> (10%)</w:t>
            </w:r>
          </w:p>
          <w:p w:rsidR="0045030A" w:rsidRPr="00FC4591" w:rsidRDefault="0045030A" w:rsidP="00BA2DB7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445360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lastRenderedPageBreak/>
              <w:t>√</w:t>
            </w:r>
          </w:p>
        </w:tc>
        <w:tc>
          <w:tcPr>
            <w:tcW w:w="908" w:type="dxa"/>
          </w:tcPr>
          <w:p w:rsidR="00445360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445360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445360" w:rsidRPr="00FC4591" w:rsidRDefault="007555E9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כליות אקוגניות או </w:t>
            </w:r>
            <w:proofErr w:type="spellStart"/>
            <w:r w:rsidRPr="00FC4591">
              <w:rPr>
                <w:rFonts w:cs="David" w:hint="cs"/>
                <w:rtl/>
              </w:rPr>
              <w:t>היפופלסטיות</w:t>
            </w:r>
            <w:proofErr w:type="spellEnd"/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445360" w:rsidRPr="00FC4591" w:rsidRDefault="007555E9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מערכת מאספת כפולה של הכליות (</w:t>
            </w:r>
            <w:r w:rsidRPr="00FC4591">
              <w:rPr>
                <w:rFonts w:cs="David"/>
              </w:rPr>
              <w:t>Duplex Kidney</w:t>
            </w:r>
            <w:r w:rsidRPr="00FC4591">
              <w:rPr>
                <w:rFonts w:cs="David" w:hint="cs"/>
                <w:rtl/>
              </w:rPr>
              <w:t>)</w:t>
            </w: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445360" w:rsidRPr="00FC4591" w:rsidRDefault="007555E9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מיימת כליה </w:t>
            </w:r>
            <w:r w:rsidRPr="00FC4591">
              <w:rPr>
                <w:rFonts w:cs="David" w:hint="cs"/>
                <w:rtl/>
              </w:rPr>
              <w:lastRenderedPageBreak/>
              <w:t>(</w:t>
            </w:r>
            <w:proofErr w:type="spellStart"/>
            <w:r w:rsidRPr="00FC4591">
              <w:rPr>
                <w:rFonts w:cs="David" w:hint="cs"/>
                <w:rtl/>
              </w:rPr>
              <w:t>הידרונפרוזיס</w:t>
            </w:r>
            <w:proofErr w:type="spellEnd"/>
            <w:r w:rsidRPr="00FC4591">
              <w:rPr>
                <w:rFonts w:cs="David" w:hint="cs"/>
                <w:rtl/>
              </w:rPr>
              <w:t>)</w:t>
            </w:r>
          </w:p>
          <w:p w:rsidR="00445360" w:rsidRPr="00FC4591" w:rsidRDefault="00A30F2D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סדק תחתית השופכה (</w:t>
            </w:r>
            <w:proofErr w:type="spellStart"/>
            <w:r w:rsidRPr="00FC4591">
              <w:rPr>
                <w:rFonts w:cs="David" w:hint="cs"/>
                <w:rtl/>
              </w:rPr>
              <w:t>היפוספדיאס</w:t>
            </w:r>
            <w:proofErr w:type="spellEnd"/>
            <w:r w:rsidRPr="00FC4591">
              <w:rPr>
                <w:rFonts w:cs="David" w:hint="cs"/>
                <w:rtl/>
              </w:rPr>
              <w:t>)</w:t>
            </w: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445360" w:rsidRPr="00FC4591" w:rsidRDefault="00A30F2D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אשך טמיר</w:t>
            </w: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445360" w:rsidRPr="00FC4591" w:rsidRDefault="00D64A6C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היעדר רחם</w:t>
            </w: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445360" w:rsidRPr="00FC4591" w:rsidRDefault="00D64A6C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עודף סידן בכליות (</w:t>
            </w:r>
            <w:proofErr w:type="spellStart"/>
            <w:r w:rsidRPr="00FC4591">
              <w:rPr>
                <w:rFonts w:cs="David" w:hint="cs"/>
                <w:rtl/>
              </w:rPr>
              <w:t>נפרוקלצינוזיס</w:t>
            </w:r>
            <w:proofErr w:type="spellEnd"/>
            <w:r w:rsidRPr="00FC4591">
              <w:rPr>
                <w:rFonts w:cs="David" w:hint="cs"/>
                <w:rtl/>
              </w:rPr>
              <w:t>)</w:t>
            </w:r>
          </w:p>
        </w:tc>
        <w:tc>
          <w:tcPr>
            <w:tcW w:w="1055" w:type="dxa"/>
          </w:tcPr>
          <w:p w:rsidR="00445360" w:rsidRPr="00FC4591" w:rsidRDefault="00CB262F" w:rsidP="00DB566C">
            <w:pPr>
              <w:rPr>
                <w:rFonts w:cs="David"/>
              </w:rPr>
            </w:pPr>
            <w:r w:rsidRPr="00FC4591">
              <w:rPr>
                <w:rFonts w:ascii="Arial" w:hAnsi="Arial" w:cs="Arial"/>
              </w:rPr>
              <w:lastRenderedPageBreak/>
              <w:t>√</w:t>
            </w:r>
          </w:p>
        </w:tc>
        <w:tc>
          <w:tcPr>
            <w:tcW w:w="2035" w:type="dxa"/>
          </w:tcPr>
          <w:p w:rsidR="00445360" w:rsidRPr="00FC4591" w:rsidRDefault="0045030A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אולטרסאונד</w:t>
            </w:r>
          </w:p>
          <w:p w:rsidR="0045030A" w:rsidRPr="00FC4591" w:rsidRDefault="0045030A" w:rsidP="00DB566C">
            <w:pPr>
              <w:rPr>
                <w:rFonts w:cs="David"/>
                <w:rtl/>
              </w:rPr>
            </w:pPr>
          </w:p>
          <w:p w:rsidR="0045030A" w:rsidRPr="00FC4591" w:rsidRDefault="0045030A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השתלה</w:t>
            </w:r>
          </w:p>
        </w:tc>
        <w:tc>
          <w:tcPr>
            <w:tcW w:w="2184" w:type="dxa"/>
          </w:tcPr>
          <w:p w:rsidR="0045030A" w:rsidRPr="00FC4591" w:rsidRDefault="0045030A" w:rsidP="0045030A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אורולוגיה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>- נפרולוגיה</w:t>
            </w:r>
            <w:r w:rsidRPr="00FC4591">
              <w:rPr>
                <w:rFonts w:cs="David" w:hint="cs"/>
                <w:rtl/>
              </w:rPr>
              <w:br/>
            </w:r>
            <w:r w:rsidRPr="00FC4591">
              <w:rPr>
                <w:rFonts w:cs="David" w:hint="cs"/>
                <w:rtl/>
              </w:rPr>
              <w:br/>
              <w:t>- גינקולוגיה</w:t>
            </w:r>
          </w:p>
          <w:p w:rsidR="00445360" w:rsidRPr="00FC4591" w:rsidRDefault="0045030A" w:rsidP="0045030A">
            <w:pPr>
              <w:rPr>
                <w:rFonts w:cs="David"/>
                <w:rtl/>
              </w:rPr>
            </w:pPr>
            <w:r w:rsidRPr="00FC4591">
              <w:rPr>
                <w:rFonts w:cs="David"/>
                <w:rtl/>
              </w:rPr>
              <w:br/>
            </w:r>
            <w:r w:rsidRPr="00FC4591">
              <w:rPr>
                <w:rFonts w:cs="David" w:hint="cs"/>
                <w:rtl/>
              </w:rPr>
              <w:t>- רדיולוגיה</w:t>
            </w:r>
          </w:p>
        </w:tc>
      </w:tr>
      <w:tr w:rsidR="00CB262F" w:rsidRPr="00FC4591" w:rsidTr="007555E9">
        <w:trPr>
          <w:trHeight w:val="1611"/>
        </w:trPr>
        <w:tc>
          <w:tcPr>
            <w:tcW w:w="2214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lastRenderedPageBreak/>
              <w:t>רפואת עיניים</w:t>
            </w:r>
          </w:p>
        </w:tc>
        <w:tc>
          <w:tcPr>
            <w:tcW w:w="2071" w:type="dxa"/>
          </w:tcPr>
          <w:p w:rsidR="00CB262F" w:rsidRPr="00FC4591" w:rsidRDefault="00CB262F" w:rsidP="00CB262F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פזילה (15%)</w:t>
            </w:r>
          </w:p>
          <w:p w:rsidR="003B3BAB" w:rsidRPr="00FC4591" w:rsidRDefault="003B3BAB" w:rsidP="003B3BAB">
            <w:pPr>
              <w:rPr>
                <w:rFonts w:cs="David"/>
                <w:rtl/>
              </w:rPr>
            </w:pPr>
          </w:p>
          <w:p w:rsidR="003B3BAB" w:rsidRPr="00FC4591" w:rsidRDefault="003B3BAB" w:rsidP="003B3BA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-הפרעות ברפרקציה</w:t>
            </w:r>
          </w:p>
          <w:p w:rsidR="00CB262F" w:rsidRPr="00FC4591" w:rsidRDefault="00CB262F" w:rsidP="00DB566C">
            <w:pPr>
              <w:jc w:val="center"/>
              <w:rPr>
                <w:rFonts w:cs="David"/>
              </w:rPr>
            </w:pPr>
          </w:p>
          <w:p w:rsidR="00CB262F" w:rsidRPr="00FC4591" w:rsidRDefault="00CB262F" w:rsidP="00192EFF">
            <w:pPr>
              <w:tabs>
                <w:tab w:val="left" w:pos="530"/>
              </w:tabs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proofErr w:type="spellStart"/>
            <w:r w:rsidR="003B3BAB" w:rsidRPr="00FC4591">
              <w:rPr>
                <w:rFonts w:cs="David" w:hint="cs"/>
                <w:rtl/>
              </w:rPr>
              <w:t>אמבריוטוקסון</w:t>
            </w:r>
            <w:proofErr w:type="spellEnd"/>
            <w:r w:rsidR="003B3BAB" w:rsidRPr="00FC4591">
              <w:rPr>
                <w:rFonts w:cs="David" w:hint="cs"/>
                <w:rtl/>
              </w:rPr>
              <w:t xml:space="preserve"> אחורי</w:t>
            </w:r>
            <w:r w:rsidR="00001119" w:rsidRPr="00FC4591">
              <w:rPr>
                <w:rFonts w:cs="David" w:hint="cs"/>
                <w:rtl/>
              </w:rPr>
              <w:t>, עיקום כלי הדם ברשתית</w:t>
            </w:r>
          </w:p>
        </w:tc>
        <w:tc>
          <w:tcPr>
            <w:tcW w:w="709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CB262F" w:rsidRPr="00FC4591" w:rsidRDefault="00CB262F" w:rsidP="00DB566C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908" w:type="dxa"/>
          </w:tcPr>
          <w:p w:rsidR="00CB262F" w:rsidRPr="00FC4591" w:rsidRDefault="00CB262F" w:rsidP="00DB566C">
            <w:pPr>
              <w:rPr>
                <w:rFonts w:cs="David"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2205" w:type="dxa"/>
          </w:tcPr>
          <w:p w:rsidR="00CB262F" w:rsidRPr="00FC4591" w:rsidRDefault="00001119" w:rsidP="00DB566C">
            <w:pPr>
              <w:rPr>
                <w:rFonts w:cs="David"/>
                <w:rtl/>
              </w:rPr>
            </w:pPr>
            <w:proofErr w:type="spellStart"/>
            <w:r w:rsidRPr="00FC4591">
              <w:rPr>
                <w:rFonts w:cs="David" w:hint="cs"/>
                <w:rtl/>
              </w:rPr>
              <w:t>סקלרוקורניאה</w:t>
            </w:r>
            <w:proofErr w:type="spellEnd"/>
            <w:r w:rsidRPr="00FC4591">
              <w:rPr>
                <w:rFonts w:cs="David" w:hint="cs"/>
                <w:rtl/>
              </w:rPr>
              <w:t xml:space="preserve"> (מיזוג הקרנית עם לבן העין)</w:t>
            </w: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CB262F" w:rsidRPr="00FC4591" w:rsidRDefault="00001119" w:rsidP="00001119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</w:t>
            </w:r>
            <w:proofErr w:type="spellStart"/>
            <w:r w:rsidRPr="00FC4591">
              <w:rPr>
                <w:rFonts w:cs="David" w:hint="cs"/>
                <w:rtl/>
              </w:rPr>
              <w:t>קולובומה</w:t>
            </w:r>
            <w:proofErr w:type="spellEnd"/>
            <w:r w:rsidRPr="00FC4591">
              <w:rPr>
                <w:rFonts w:cs="David" w:hint="cs"/>
                <w:rtl/>
              </w:rPr>
              <w:t xml:space="preserve"> (חוסר/סדק מולד באחת מרקמות עין)</w:t>
            </w: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001119" w:rsidRPr="00FC4591">
              <w:rPr>
                <w:rFonts w:cs="David" w:hint="cs"/>
                <w:rtl/>
              </w:rPr>
              <w:t>צניחת עפעף</w:t>
            </w:r>
            <w:r w:rsidRPr="00FC4591">
              <w:rPr>
                <w:rFonts w:cs="David"/>
                <w:rtl/>
              </w:rPr>
              <w:t xml:space="preserve"> </w:t>
            </w:r>
            <w:r w:rsidR="00001119" w:rsidRPr="00FC4591">
              <w:rPr>
                <w:rFonts w:cs="David" w:hint="cs"/>
                <w:rtl/>
              </w:rPr>
              <w:t>(</w:t>
            </w:r>
            <w:r w:rsidRPr="00FC4591">
              <w:rPr>
                <w:rFonts w:cs="David"/>
              </w:rPr>
              <w:t>Ptosis</w:t>
            </w:r>
            <w:r w:rsidR="00001119" w:rsidRPr="00FC4591">
              <w:rPr>
                <w:rFonts w:cs="David" w:hint="cs"/>
                <w:rtl/>
              </w:rPr>
              <w:t>)</w:t>
            </w:r>
          </w:p>
        </w:tc>
        <w:tc>
          <w:tcPr>
            <w:tcW w:w="1055" w:type="dxa"/>
          </w:tcPr>
          <w:p w:rsidR="00CB262F" w:rsidRPr="00FC4591" w:rsidRDefault="00CB262F" w:rsidP="00792A8F">
            <w:pPr>
              <w:rPr>
                <w:rFonts w:cs="David"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בדיקת עיניים</w:t>
            </w:r>
          </w:p>
        </w:tc>
        <w:tc>
          <w:tcPr>
            <w:tcW w:w="2184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מומחה עיניים</w:t>
            </w:r>
          </w:p>
        </w:tc>
      </w:tr>
      <w:tr w:rsidR="00CB262F" w:rsidRPr="00FC4591" w:rsidTr="007555E9">
        <w:trPr>
          <w:trHeight w:val="2417"/>
        </w:trPr>
        <w:tc>
          <w:tcPr>
            <w:tcW w:w="2214" w:type="dxa"/>
            <w:tcBorders>
              <w:bottom w:val="single" w:sz="4" w:space="0" w:color="auto"/>
            </w:tcBorders>
          </w:tcPr>
          <w:p w:rsidR="00CB262F" w:rsidRPr="00FC4591" w:rsidRDefault="009500FB" w:rsidP="009500F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שלד (</w:t>
            </w:r>
            <w:r w:rsidRPr="00FC4591">
              <w:rPr>
                <w:rFonts w:cs="David"/>
              </w:rPr>
              <w:t>Skeletal</w:t>
            </w:r>
            <w:r w:rsidRPr="00FC4591">
              <w:rPr>
                <w:rFonts w:cs="David" w:hint="cs"/>
                <w:rtl/>
              </w:rPr>
              <w:t>)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636DE1" w:rsidRPr="00FC4591" w:rsidRDefault="00636DE1" w:rsidP="00636DE1">
            <w:pPr>
              <w:tabs>
                <w:tab w:val="left" w:pos="303"/>
              </w:tabs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עקמת</w:t>
            </w:r>
            <w:r w:rsidRPr="00FC4591">
              <w:rPr>
                <w:rFonts w:cs="David"/>
                <w:rtl/>
              </w:rPr>
              <w:t xml:space="preserve"> (45%; 6% </w:t>
            </w:r>
            <w:r w:rsidRPr="00FC4591">
              <w:rPr>
                <w:rFonts w:cs="David" w:hint="cs"/>
                <w:rtl/>
              </w:rPr>
              <w:t>הדורשים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ניתוח</w:t>
            </w:r>
            <w:r w:rsidRPr="00FC4591">
              <w:rPr>
                <w:rFonts w:cs="David"/>
                <w:rtl/>
              </w:rPr>
              <w:t>)</w:t>
            </w:r>
          </w:p>
          <w:p w:rsidR="00636DE1" w:rsidRPr="00FC4591" w:rsidRDefault="00636DE1" w:rsidP="00636DE1">
            <w:pPr>
              <w:tabs>
                <w:tab w:val="left" w:pos="303"/>
              </w:tabs>
              <w:rPr>
                <w:rFonts w:cs="David"/>
                <w:rtl/>
              </w:rPr>
            </w:pPr>
          </w:p>
          <w:p w:rsidR="00636DE1" w:rsidRPr="00FC4591" w:rsidRDefault="00636DE1" w:rsidP="00636DE1">
            <w:pPr>
              <w:tabs>
                <w:tab w:val="left" w:pos="303"/>
              </w:tabs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חריגות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עמוד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השדרה</w:t>
            </w:r>
            <w:r w:rsidRPr="00FC4591">
              <w:rPr>
                <w:rFonts w:cs="David"/>
                <w:rtl/>
              </w:rPr>
              <w:t xml:space="preserve"> </w:t>
            </w:r>
            <w:proofErr w:type="spellStart"/>
            <w:r w:rsidRPr="00FC4591">
              <w:rPr>
                <w:rFonts w:cs="David" w:hint="cs"/>
                <w:rtl/>
              </w:rPr>
              <w:t>הצווארי</w:t>
            </w:r>
            <w:proofErr w:type="spellEnd"/>
            <w:r w:rsidRPr="00FC4591">
              <w:rPr>
                <w:rFonts w:cs="David"/>
                <w:rtl/>
              </w:rPr>
              <w:t xml:space="preserve"> / </w:t>
            </w:r>
            <w:r w:rsidRPr="00FC4591">
              <w:rPr>
                <w:rFonts w:cs="David" w:hint="cs"/>
                <w:rtl/>
              </w:rPr>
              <w:t>חוליות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פרפר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בית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החזה</w:t>
            </w:r>
          </w:p>
          <w:p w:rsidR="00636DE1" w:rsidRPr="00FC4591" w:rsidRDefault="00636DE1" w:rsidP="00636DE1">
            <w:pPr>
              <w:tabs>
                <w:tab w:val="left" w:pos="303"/>
              </w:tabs>
              <w:rPr>
                <w:rFonts w:cs="David"/>
                <w:rtl/>
              </w:rPr>
            </w:pPr>
          </w:p>
          <w:p w:rsidR="005E34DB" w:rsidRPr="00FC4591" w:rsidRDefault="00636DE1" w:rsidP="005E34DB">
            <w:pPr>
              <w:tabs>
                <w:tab w:val="left" w:pos="303"/>
              </w:tabs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כאבי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רגליים</w:t>
            </w:r>
            <w:r w:rsidRPr="00FC4591">
              <w:rPr>
                <w:rFonts w:cs="David"/>
                <w:rtl/>
              </w:rPr>
              <w:t xml:space="preserve"> </w:t>
            </w:r>
            <w:proofErr w:type="spellStart"/>
            <w:r w:rsidRPr="00FC4591">
              <w:rPr>
                <w:rFonts w:cs="David" w:hint="cs"/>
                <w:rtl/>
              </w:rPr>
              <w:t>אידיופטי</w:t>
            </w:r>
            <w:r w:rsidR="005E34DB" w:rsidRPr="00FC4591">
              <w:rPr>
                <w:rFonts w:cs="David" w:hint="cs"/>
                <w:rtl/>
              </w:rPr>
              <w:t>ם</w:t>
            </w:r>
            <w:proofErr w:type="spellEnd"/>
            <w:r w:rsidRPr="00FC4591">
              <w:rPr>
                <w:rFonts w:cs="David"/>
                <w:rtl/>
              </w:rPr>
              <w:t xml:space="preserve"> </w:t>
            </w:r>
            <w:r w:rsidR="00192EFF" w:rsidRPr="00FC4591">
              <w:rPr>
                <w:rFonts w:cs="David" w:hint="cs"/>
                <w:rtl/>
              </w:rPr>
              <w:t xml:space="preserve">(ללא מקור ידוע) </w:t>
            </w:r>
            <w:r w:rsidRPr="00FC4591">
              <w:rPr>
                <w:rFonts w:cs="David" w:hint="cs"/>
                <w:rtl/>
              </w:rPr>
              <w:t>בילדות</w:t>
            </w:r>
          </w:p>
          <w:p w:rsidR="005E34DB" w:rsidRPr="00FC4591" w:rsidRDefault="005E34DB" w:rsidP="005E34DB">
            <w:pPr>
              <w:tabs>
                <w:tab w:val="left" w:pos="303"/>
              </w:tabs>
              <w:rPr>
                <w:rFonts w:cs="David"/>
                <w:rtl/>
              </w:rPr>
            </w:pPr>
          </w:p>
          <w:p w:rsidR="00CB262F" w:rsidRPr="00FC4591" w:rsidRDefault="001F1CEC" w:rsidP="005E34DB">
            <w:pPr>
              <w:tabs>
                <w:tab w:val="left" w:pos="303"/>
              </w:tabs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 xml:space="preserve">שקע </w:t>
            </w:r>
            <w:r w:rsidR="00116392" w:rsidRPr="00FC4591">
              <w:rPr>
                <w:rFonts w:cs="David" w:hint="cs"/>
                <w:rtl/>
              </w:rPr>
              <w:t>גב תחתון (שקע סקרלי)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CB262F" w:rsidRPr="00FC4591">
              <w:rPr>
                <w:rFonts w:cs="David"/>
                <w:rtl/>
              </w:rPr>
              <w:t xml:space="preserve"> </w:t>
            </w:r>
            <w:r w:rsidR="00DA4A1C" w:rsidRPr="00FC4591">
              <w:rPr>
                <w:rFonts w:cs="David" w:hint="cs"/>
                <w:rtl/>
              </w:rPr>
              <w:t xml:space="preserve">לחץ </w:t>
            </w:r>
            <w:r w:rsidR="00E72B6F" w:rsidRPr="00FC4591">
              <w:rPr>
                <w:rFonts w:cs="David" w:hint="cs"/>
                <w:rtl/>
              </w:rPr>
              <w:t xml:space="preserve">על חוט השדרה </w:t>
            </w:r>
            <w:proofErr w:type="spellStart"/>
            <w:r w:rsidR="00E72B6F" w:rsidRPr="00FC4591">
              <w:rPr>
                <w:rFonts w:cs="David" w:hint="cs"/>
                <w:rtl/>
              </w:rPr>
              <w:t>באיזור</w:t>
            </w:r>
            <w:proofErr w:type="spellEnd"/>
            <w:r w:rsidR="00E72B6F" w:rsidRPr="00FC4591">
              <w:rPr>
                <w:rFonts w:cs="David" w:hint="cs"/>
                <w:rtl/>
              </w:rPr>
              <w:t xml:space="preserve"> הצוואר</w:t>
            </w:r>
          </w:p>
          <w:p w:rsidR="00CB262F" w:rsidRPr="00FC4591" w:rsidRDefault="00CB262F" w:rsidP="00E72B6F">
            <w:pPr>
              <w:rPr>
                <w:rFonts w:cs="David"/>
                <w:rtl/>
              </w:rPr>
            </w:pPr>
          </w:p>
          <w:p w:rsidR="00E72B6F" w:rsidRPr="00FC4591" w:rsidRDefault="00E72B6F" w:rsidP="00E72B6F">
            <w:pPr>
              <w:rPr>
                <w:rFonts w:cs="David"/>
                <w:rtl/>
              </w:rPr>
            </w:pPr>
            <w:r w:rsidRPr="00FC4591">
              <w:rPr>
                <w:rFonts w:cs="David"/>
              </w:rPr>
              <w:t>-</w:t>
            </w:r>
            <w:r w:rsidRPr="00FC4591">
              <w:rPr>
                <w:rFonts w:cs="David" w:hint="cs"/>
                <w:rtl/>
              </w:rPr>
              <w:t>סגירה מוקדמת של תפרי הגולגולת (</w:t>
            </w:r>
            <w:proofErr w:type="spellStart"/>
            <w:r w:rsidRPr="00FC4591">
              <w:rPr>
                <w:rFonts w:cs="David" w:hint="cs"/>
                <w:rtl/>
              </w:rPr>
              <w:t>קרניוסינוסטוזיס</w:t>
            </w:r>
            <w:proofErr w:type="spellEnd"/>
            <w:r w:rsidRPr="00FC4591">
              <w:rPr>
                <w:rFonts w:cs="David" w:hint="cs"/>
                <w:rtl/>
              </w:rPr>
              <w:t>)</w:t>
            </w:r>
          </w:p>
          <w:p w:rsidR="005E34DB" w:rsidRPr="00FC4591" w:rsidRDefault="005E34DB" w:rsidP="00DB566C">
            <w:pPr>
              <w:jc w:val="center"/>
              <w:rPr>
                <w:rFonts w:cs="David"/>
                <w:rtl/>
              </w:rPr>
            </w:pPr>
          </w:p>
          <w:p w:rsidR="00CB262F" w:rsidRPr="00FC4591" w:rsidRDefault="00E72B6F" w:rsidP="00DB566C">
            <w:pPr>
              <w:rPr>
                <w:rFonts w:cs="David"/>
                <w:rtl/>
              </w:rPr>
            </w:pPr>
            <w:r w:rsidRPr="00FC4591">
              <w:rPr>
                <w:rFonts w:cs="David"/>
              </w:rPr>
              <w:t>-</w:t>
            </w:r>
            <w:r w:rsidRPr="00FC4591">
              <w:rPr>
                <w:rFonts w:cs="David" w:hint="cs"/>
                <w:rtl/>
              </w:rPr>
              <w:t>ריבוי אצבעות (</w:t>
            </w:r>
            <w:proofErr w:type="spellStart"/>
            <w:r w:rsidRPr="00FC4591">
              <w:rPr>
                <w:rFonts w:cs="David" w:hint="cs"/>
                <w:rtl/>
              </w:rPr>
              <w:t>פולידקטיליה</w:t>
            </w:r>
            <w:proofErr w:type="spellEnd"/>
            <w:r w:rsidRPr="00FC4591">
              <w:rPr>
                <w:rFonts w:cs="David" w:hint="cs"/>
                <w:rtl/>
              </w:rPr>
              <w:t xml:space="preserve">), באגודל/זרת (פרה/פוסט </w:t>
            </w:r>
            <w:proofErr w:type="spellStart"/>
            <w:r w:rsidRPr="00FC4591">
              <w:rPr>
                <w:rFonts w:cs="David" w:hint="cs"/>
                <w:rtl/>
              </w:rPr>
              <w:t>אקסיאלי</w:t>
            </w:r>
            <w:proofErr w:type="spellEnd"/>
            <w:r w:rsidRPr="00FC4591">
              <w:rPr>
                <w:rFonts w:cs="David" w:hint="cs"/>
                <w:rtl/>
              </w:rPr>
              <w:t>). יכול להתרחש בגפיים העליונות או התחתונות.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r w:rsidR="00547F79" w:rsidRPr="00FC4591">
              <w:rPr>
                <w:rFonts w:cs="David" w:hint="cs"/>
                <w:rtl/>
              </w:rPr>
              <w:t>רדיוגרפיה</w:t>
            </w:r>
          </w:p>
          <w:p w:rsidR="005E34DB" w:rsidRPr="00FC4591" w:rsidRDefault="005E34DB" w:rsidP="00DB566C">
            <w:pPr>
              <w:rPr>
                <w:rFonts w:cs="David" w:hint="cs"/>
                <w:rtl/>
              </w:rPr>
            </w:pP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proofErr w:type="spellStart"/>
            <w:r w:rsidR="00547F79" w:rsidRPr="00FC4591">
              <w:rPr>
                <w:rFonts w:cs="David" w:hint="cs"/>
                <w:rtl/>
              </w:rPr>
              <w:t>אור</w:t>
            </w:r>
            <w:r w:rsidR="00020861" w:rsidRPr="00FC4591">
              <w:rPr>
                <w:rFonts w:cs="David" w:hint="cs"/>
                <w:rtl/>
              </w:rPr>
              <w:t>תוטיקה</w:t>
            </w:r>
            <w:proofErr w:type="spellEnd"/>
            <w:r w:rsidR="00020861" w:rsidRPr="00FC4591">
              <w:rPr>
                <w:rFonts w:cs="David" w:hint="cs"/>
                <w:rtl/>
              </w:rPr>
              <w:t xml:space="preserve"> (התאמת עזרים אורתופדיים)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CB262F" w:rsidRPr="00FC4591" w:rsidRDefault="00CB262F" w:rsidP="00811397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אור</w:t>
            </w:r>
            <w:r w:rsidR="00811397" w:rsidRPr="00FC4591">
              <w:rPr>
                <w:rFonts w:cs="David" w:hint="cs"/>
                <w:rtl/>
              </w:rPr>
              <w:t>ת</w:t>
            </w:r>
            <w:r w:rsidRPr="00FC4591">
              <w:rPr>
                <w:rFonts w:cs="David" w:hint="cs"/>
                <w:rtl/>
              </w:rPr>
              <w:t>ופדיה</w:t>
            </w: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רדיולוגיה</w:t>
            </w: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נוירוכירורגיה</w:t>
            </w: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ניתוח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כללי</w:t>
            </w: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ניתוח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כף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יד</w:t>
            </w: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</w:p>
          <w:p w:rsidR="00CB262F" w:rsidRPr="00FC4591" w:rsidRDefault="00CB262F" w:rsidP="0045030A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פיזיותרפיה</w:t>
            </w:r>
          </w:p>
        </w:tc>
      </w:tr>
      <w:tr w:rsidR="00CB262F" w:rsidRPr="00FC4591" w:rsidTr="007555E9">
        <w:trPr>
          <w:trHeight w:val="688"/>
        </w:trPr>
        <w:tc>
          <w:tcPr>
            <w:tcW w:w="2214" w:type="dxa"/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המטולוגיה</w:t>
            </w:r>
            <w:r w:rsidRPr="00FC4591">
              <w:rPr>
                <w:rFonts w:cs="David"/>
                <w:rtl/>
              </w:rPr>
              <w:t xml:space="preserve"> / </w:t>
            </w:r>
            <w:r w:rsidRPr="00FC4591">
              <w:rPr>
                <w:rFonts w:cs="David" w:hint="cs"/>
                <w:rtl/>
              </w:rPr>
              <w:t>אונקולוגיה</w:t>
            </w:r>
          </w:p>
        </w:tc>
        <w:tc>
          <w:tcPr>
            <w:tcW w:w="2071" w:type="dxa"/>
          </w:tcPr>
          <w:p w:rsidR="00020861" w:rsidRPr="00FC4591" w:rsidRDefault="00020861" w:rsidP="00020861">
            <w:pPr>
              <w:tabs>
                <w:tab w:val="left" w:pos="336"/>
              </w:tabs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>-מיעוט טסיות דם (</w:t>
            </w:r>
            <w:proofErr w:type="spellStart"/>
            <w:r w:rsidRPr="00FC4591">
              <w:rPr>
                <w:rFonts w:cs="David" w:hint="cs"/>
                <w:rtl/>
              </w:rPr>
              <w:t>ת'רומבוציטופניה</w:t>
            </w:r>
            <w:proofErr w:type="spellEnd"/>
            <w:r w:rsidRPr="00FC4591">
              <w:rPr>
                <w:rFonts w:cs="David" w:hint="cs"/>
                <w:rtl/>
              </w:rPr>
              <w:t>) (30%)</w:t>
            </w:r>
          </w:p>
          <w:p w:rsidR="00020861" w:rsidRPr="00FC4591" w:rsidRDefault="00020861" w:rsidP="00020861">
            <w:pPr>
              <w:tabs>
                <w:tab w:val="left" w:pos="336"/>
              </w:tabs>
              <w:rPr>
                <w:rFonts w:cs="David"/>
              </w:rPr>
            </w:pPr>
          </w:p>
          <w:p w:rsidR="00CB262F" w:rsidRPr="00FC4591" w:rsidRDefault="00020861" w:rsidP="00020861">
            <w:pPr>
              <w:tabs>
                <w:tab w:val="left" w:pos="336"/>
              </w:tabs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 xml:space="preserve">הגדלת כבד </w:t>
            </w:r>
            <w:r w:rsidRPr="00FC4591">
              <w:rPr>
                <w:rFonts w:cs="David" w:hint="cs"/>
                <w:rtl/>
              </w:rPr>
              <w:lastRenderedPageBreak/>
              <w:t>(</w:t>
            </w:r>
            <w:proofErr w:type="spellStart"/>
            <w:r w:rsidRPr="00FC4591">
              <w:rPr>
                <w:rFonts w:cs="David" w:hint="cs"/>
                <w:rtl/>
              </w:rPr>
              <w:t>ספלנומגליה</w:t>
            </w:r>
            <w:proofErr w:type="spellEnd"/>
            <w:r w:rsidRPr="00FC4591">
              <w:rPr>
                <w:rFonts w:cs="David" w:hint="cs"/>
                <w:rtl/>
              </w:rPr>
              <w:t>) (10%)</w:t>
            </w:r>
          </w:p>
        </w:tc>
        <w:tc>
          <w:tcPr>
            <w:tcW w:w="709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908" w:type="dxa"/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CB262F" w:rsidRPr="00FC4591" w:rsidRDefault="005E34DB" w:rsidP="00DB566C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CB262F" w:rsidRPr="00FC4591">
              <w:rPr>
                <w:rFonts w:cs="David"/>
                <w:rtl/>
              </w:rPr>
              <w:t xml:space="preserve"> </w:t>
            </w:r>
            <w:proofErr w:type="spellStart"/>
            <w:r w:rsidR="00020861" w:rsidRPr="00FC4591">
              <w:rPr>
                <w:rFonts w:cs="David" w:hint="cs"/>
                <w:rtl/>
              </w:rPr>
              <w:t>ת'רומבוציטופניה</w:t>
            </w:r>
            <w:proofErr w:type="spellEnd"/>
            <w:r w:rsidR="00020861" w:rsidRPr="00FC4591">
              <w:rPr>
                <w:rFonts w:cs="David" w:hint="cs"/>
                <w:rtl/>
              </w:rPr>
              <w:t xml:space="preserve"> אידיופטית (ממקור לא ידוע)</w:t>
            </w:r>
          </w:p>
          <w:p w:rsidR="005E34DB" w:rsidRPr="00FC4591" w:rsidRDefault="005E34DB" w:rsidP="00DB566C">
            <w:pPr>
              <w:rPr>
                <w:rFonts w:cs="David"/>
                <w:rtl/>
              </w:rPr>
            </w:pPr>
          </w:p>
          <w:p w:rsidR="005E34DB" w:rsidRPr="00FC4591" w:rsidRDefault="00020861" w:rsidP="00020861">
            <w:pPr>
              <w:pStyle w:val="a8"/>
              <w:numPr>
                <w:ilvl w:val="0"/>
                <w:numId w:val="11"/>
              </w:numPr>
              <w:ind w:left="188" w:hanging="188"/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תסמונת </w:t>
            </w:r>
            <w:proofErr w:type="spellStart"/>
            <w:r w:rsidRPr="00FC4591">
              <w:rPr>
                <w:rFonts w:cs="David" w:hint="cs"/>
                <w:rtl/>
              </w:rPr>
              <w:t>ברנאר</w:t>
            </w:r>
            <w:proofErr w:type="spellEnd"/>
            <w:r w:rsidRPr="00FC4591">
              <w:rPr>
                <w:rFonts w:cs="David" w:hint="cs"/>
                <w:rtl/>
              </w:rPr>
              <w:t xml:space="preserve"> </w:t>
            </w:r>
            <w:proofErr w:type="spellStart"/>
            <w:r w:rsidRPr="00FC4591">
              <w:rPr>
                <w:rFonts w:cs="David" w:hint="cs"/>
                <w:rtl/>
              </w:rPr>
              <w:t>סולייה</w:t>
            </w:r>
            <w:proofErr w:type="spellEnd"/>
          </w:p>
          <w:p w:rsidR="005E34DB" w:rsidRPr="00FC4591" w:rsidRDefault="005E34DB" w:rsidP="005E34DB">
            <w:pPr>
              <w:rPr>
                <w:rFonts w:cs="David" w:hint="cs"/>
                <w:rtl/>
              </w:rPr>
            </w:pPr>
          </w:p>
          <w:p w:rsidR="00CB262F" w:rsidRPr="00FC4591" w:rsidRDefault="005E34DB" w:rsidP="005E34DB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CB262F" w:rsidRPr="00FC4591">
              <w:rPr>
                <w:rFonts w:cs="David"/>
                <w:rtl/>
              </w:rPr>
              <w:t xml:space="preserve"> </w:t>
            </w:r>
            <w:r w:rsidR="00CB262F" w:rsidRPr="00FC4591">
              <w:rPr>
                <w:rFonts w:cs="David"/>
              </w:rPr>
              <w:t>Autoimmune neutropenia</w:t>
            </w:r>
          </w:p>
          <w:p w:rsidR="005E34DB" w:rsidRPr="00FC4591" w:rsidRDefault="005E34DB" w:rsidP="005E34DB">
            <w:pPr>
              <w:rPr>
                <w:rFonts w:cs="David" w:hint="cs"/>
                <w:rtl/>
              </w:rPr>
            </w:pPr>
          </w:p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CB262F" w:rsidRPr="00FC4591">
              <w:rPr>
                <w:rFonts w:cs="David"/>
              </w:rPr>
              <w:t xml:space="preserve">Leukemia, lymphoma, </w:t>
            </w:r>
            <w:proofErr w:type="spellStart"/>
            <w:r w:rsidR="00CB262F" w:rsidRPr="00FC4591">
              <w:rPr>
                <w:rFonts w:cs="David"/>
              </w:rPr>
              <w:t>hepatoblastoma</w:t>
            </w:r>
            <w:proofErr w:type="spellEnd"/>
          </w:p>
        </w:tc>
        <w:tc>
          <w:tcPr>
            <w:tcW w:w="1055" w:type="dxa"/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cs="David"/>
              </w:rPr>
              <w:lastRenderedPageBreak/>
              <w:t>√</w:t>
            </w:r>
          </w:p>
        </w:tc>
        <w:tc>
          <w:tcPr>
            <w:tcW w:w="2035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מעקב</w:t>
            </w:r>
          </w:p>
        </w:tc>
        <w:tc>
          <w:tcPr>
            <w:tcW w:w="2184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</w:tr>
      <w:tr w:rsidR="00CB262F" w:rsidRPr="00FC4591" w:rsidTr="007555E9">
        <w:trPr>
          <w:trHeight w:val="3980"/>
        </w:trPr>
        <w:tc>
          <w:tcPr>
            <w:tcW w:w="2214" w:type="dxa"/>
          </w:tcPr>
          <w:p w:rsidR="00CB262F" w:rsidRPr="00FC4591" w:rsidRDefault="005E34DB" w:rsidP="00DB566C">
            <w:pPr>
              <w:rPr>
                <w:rFonts w:cs="David"/>
              </w:rPr>
            </w:pPr>
            <w:proofErr w:type="spellStart"/>
            <w:r w:rsidRPr="00FC4591">
              <w:rPr>
                <w:rFonts w:cs="David" w:hint="cs"/>
                <w:rtl/>
              </w:rPr>
              <w:lastRenderedPageBreak/>
              <w:t>נויורולוגיה</w:t>
            </w:r>
            <w:proofErr w:type="spellEnd"/>
          </w:p>
        </w:tc>
        <w:tc>
          <w:tcPr>
            <w:tcW w:w="2071" w:type="dxa"/>
          </w:tcPr>
          <w:p w:rsidR="005E34DB" w:rsidRPr="00FC4591" w:rsidRDefault="005E34DB" w:rsidP="005E34D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התקפים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חוזרים</w:t>
            </w:r>
            <w:r w:rsidRPr="00FC4591">
              <w:rPr>
                <w:rFonts w:cs="David"/>
                <w:rtl/>
              </w:rPr>
              <w:t xml:space="preserve"> (</w:t>
            </w:r>
            <w:r w:rsidRPr="00FC4591">
              <w:rPr>
                <w:rFonts w:cs="David" w:hint="cs"/>
                <w:rtl/>
              </w:rPr>
              <w:t>לעתים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קרובות</w:t>
            </w:r>
            <w:r w:rsidRPr="00FC4591">
              <w:rPr>
                <w:rFonts w:cs="David"/>
                <w:rtl/>
              </w:rPr>
              <w:t xml:space="preserve"> </w:t>
            </w:r>
            <w:proofErr w:type="spellStart"/>
            <w:r w:rsidRPr="00FC4591">
              <w:rPr>
                <w:rFonts w:cs="David" w:hint="cs"/>
                <w:rtl/>
              </w:rPr>
              <w:t>היפוקלמיים</w:t>
            </w:r>
            <w:proofErr w:type="spellEnd"/>
            <w:r w:rsidRPr="00FC4591">
              <w:rPr>
                <w:rFonts w:cs="David"/>
                <w:rtl/>
              </w:rPr>
              <w:t xml:space="preserve">) (40%, </w:t>
            </w:r>
            <w:r w:rsidRPr="00FC4591">
              <w:rPr>
                <w:rFonts w:cs="David" w:hint="cs"/>
                <w:rtl/>
              </w:rPr>
              <w:t>מבוגרים</w:t>
            </w:r>
            <w:r w:rsidRPr="00FC4591">
              <w:rPr>
                <w:rFonts w:cs="David"/>
                <w:rtl/>
              </w:rPr>
              <w:t>)</w:t>
            </w:r>
          </w:p>
          <w:p w:rsidR="005E34DB" w:rsidRPr="00FC4591" w:rsidRDefault="005E34DB" w:rsidP="005E34DB">
            <w:pPr>
              <w:rPr>
                <w:rFonts w:cs="David"/>
                <w:rtl/>
              </w:rPr>
            </w:pPr>
          </w:p>
          <w:p w:rsidR="005E34DB" w:rsidRPr="00FC4591" w:rsidRDefault="005E34DB" w:rsidP="005E34DB">
            <w:pPr>
              <w:rPr>
                <w:rFonts w:cs="David"/>
                <w:rtl/>
              </w:rPr>
            </w:pPr>
          </w:p>
          <w:p w:rsidR="005E34DB" w:rsidRPr="00FC4591" w:rsidRDefault="005E34DB" w:rsidP="005E34D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אפילפסיה</w:t>
            </w:r>
            <w:r w:rsidRPr="00FC4591">
              <w:rPr>
                <w:rFonts w:cs="David"/>
                <w:rtl/>
              </w:rPr>
              <w:t xml:space="preserve"> </w:t>
            </w:r>
            <w:r w:rsidR="003421A3" w:rsidRPr="00FC4591">
              <w:rPr>
                <w:rFonts w:cs="David" w:hint="cs"/>
                <w:rtl/>
              </w:rPr>
              <w:t>ללא גירוי חיצוני</w:t>
            </w:r>
            <w:r w:rsidRPr="00FC4591">
              <w:rPr>
                <w:rFonts w:cs="David"/>
                <w:rtl/>
              </w:rPr>
              <w:t xml:space="preserve"> (5%)</w:t>
            </w:r>
          </w:p>
          <w:p w:rsidR="005E34DB" w:rsidRPr="00FC4591" w:rsidRDefault="005E34DB" w:rsidP="00DB566C">
            <w:pPr>
              <w:jc w:val="center"/>
              <w:rPr>
                <w:rFonts w:cs="David"/>
                <w:rtl/>
              </w:rPr>
            </w:pPr>
          </w:p>
          <w:p w:rsidR="00CB262F" w:rsidRPr="00FC4591" w:rsidRDefault="00CB262F" w:rsidP="00DB566C">
            <w:pPr>
              <w:jc w:val="center"/>
              <w:rPr>
                <w:rFonts w:cs="David"/>
              </w:rPr>
            </w:pPr>
          </w:p>
        </w:tc>
        <w:tc>
          <w:tcPr>
            <w:tcW w:w="709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908" w:type="dxa"/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CB262F" w:rsidRPr="00FC4591" w:rsidRDefault="003421A3" w:rsidP="00DB566C">
            <w:pPr>
              <w:rPr>
                <w:rFonts w:cs="David"/>
                <w:rtl/>
              </w:rPr>
            </w:pPr>
            <w:proofErr w:type="spellStart"/>
            <w:r w:rsidRPr="00FC4591">
              <w:rPr>
                <w:rFonts w:cs="David" w:hint="cs"/>
                <w:rtl/>
              </w:rPr>
              <w:t>פולימיקרוגיריה</w:t>
            </w:r>
            <w:proofErr w:type="spellEnd"/>
            <w:r w:rsidRPr="00FC4591">
              <w:rPr>
                <w:rFonts w:cs="David" w:hint="cs"/>
                <w:rtl/>
              </w:rPr>
              <w:t>- פיתולי מוח קטנים מהנורמה</w:t>
            </w:r>
          </w:p>
          <w:p w:rsidR="005E34DB" w:rsidRPr="00FC4591" w:rsidRDefault="005E34DB" w:rsidP="00DB566C">
            <w:pPr>
              <w:rPr>
                <w:rFonts w:cs="David"/>
                <w:rtl/>
              </w:rPr>
            </w:pPr>
          </w:p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CB262F" w:rsidRPr="00FC4591">
              <w:rPr>
                <w:rFonts w:cs="David"/>
                <w:rtl/>
              </w:rPr>
              <w:t xml:space="preserve"> </w:t>
            </w:r>
            <w:r w:rsidR="00744861" w:rsidRPr="00FC4591">
              <w:rPr>
                <w:rFonts w:cs="David" w:hint="cs"/>
                <w:rtl/>
              </w:rPr>
              <w:t>אבנורמליות של הצרבלום</w:t>
            </w:r>
          </w:p>
          <w:p w:rsidR="00744861" w:rsidRPr="00FC4591" w:rsidRDefault="00744861" w:rsidP="00DB566C">
            <w:pPr>
              <w:rPr>
                <w:rFonts w:cs="David"/>
              </w:rPr>
            </w:pPr>
          </w:p>
          <w:p w:rsidR="00CB262F" w:rsidRPr="00FC4591" w:rsidRDefault="00744861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ליקויים בצינור העצבים (</w:t>
            </w:r>
            <w:r w:rsidRPr="00FC4591">
              <w:rPr>
                <w:rFonts w:cs="David"/>
              </w:rPr>
              <w:t>neural tube</w:t>
            </w:r>
            <w:r w:rsidRPr="00FC4591">
              <w:rPr>
                <w:rFonts w:cs="David" w:hint="cs"/>
                <w:rtl/>
              </w:rPr>
              <w:t>)</w:t>
            </w:r>
          </w:p>
          <w:p w:rsidR="005E34DB" w:rsidRPr="00FC4591" w:rsidRDefault="005E34DB" w:rsidP="00DB566C">
            <w:pPr>
              <w:rPr>
                <w:rFonts w:cs="David"/>
                <w:rtl/>
              </w:rPr>
            </w:pPr>
          </w:p>
          <w:p w:rsidR="00CB262F" w:rsidRPr="00FC4591" w:rsidRDefault="00744861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מיגרנות </w:t>
            </w:r>
            <w:proofErr w:type="spellStart"/>
            <w:r w:rsidRPr="00FC4591">
              <w:rPr>
                <w:rFonts w:cs="David" w:hint="cs"/>
                <w:rtl/>
              </w:rPr>
              <w:t>בטניות</w:t>
            </w:r>
            <w:proofErr w:type="spellEnd"/>
          </w:p>
        </w:tc>
        <w:tc>
          <w:tcPr>
            <w:tcW w:w="1055" w:type="dxa"/>
          </w:tcPr>
          <w:p w:rsidR="00CB262F" w:rsidRPr="00FC4591" w:rsidRDefault="005E34DB" w:rsidP="00DB566C">
            <w:pPr>
              <w:rPr>
                <w:rFonts w:cs="David"/>
                <w:rtl/>
              </w:rPr>
            </w:pPr>
            <w:r w:rsidRPr="00FC4591">
              <w:rPr>
                <w:rFonts w:cs="David"/>
              </w:rPr>
              <w:t>√</w:t>
            </w:r>
          </w:p>
        </w:tc>
        <w:tc>
          <w:tcPr>
            <w:tcW w:w="2035" w:type="dxa"/>
          </w:tcPr>
          <w:p w:rsidR="005E34DB" w:rsidRPr="00FC4591" w:rsidRDefault="005E34DB" w:rsidP="005E34D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רמות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סידן</w:t>
            </w:r>
            <w:r w:rsidRPr="00FC4591">
              <w:rPr>
                <w:rFonts w:cs="David"/>
                <w:rtl/>
              </w:rPr>
              <w:t xml:space="preserve">, </w:t>
            </w:r>
            <w:r w:rsidRPr="00FC4591">
              <w:rPr>
                <w:rFonts w:cs="David" w:hint="cs"/>
                <w:rtl/>
              </w:rPr>
              <w:t>מגנזיום</w:t>
            </w:r>
          </w:p>
          <w:p w:rsidR="005E34DB" w:rsidRPr="00FC4591" w:rsidRDefault="005E34DB" w:rsidP="005E34DB">
            <w:pPr>
              <w:rPr>
                <w:rFonts w:cs="David"/>
                <w:rtl/>
              </w:rPr>
            </w:pPr>
          </w:p>
          <w:p w:rsidR="005E34DB" w:rsidRPr="00FC4591" w:rsidRDefault="005E34DB" w:rsidP="005E34D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 - </w:t>
            </w:r>
            <w:r w:rsidRPr="00FC4591">
              <w:rPr>
                <w:rFonts w:cs="David"/>
                <w:rtl/>
              </w:rPr>
              <w:t xml:space="preserve"> </w:t>
            </w:r>
            <w:r w:rsidR="00744861" w:rsidRPr="00FC4591">
              <w:rPr>
                <w:rFonts w:cs="David"/>
              </w:rPr>
              <w:t>EEG</w:t>
            </w:r>
          </w:p>
          <w:p w:rsidR="005E34DB" w:rsidRPr="00FC4591" w:rsidRDefault="005E34DB" w:rsidP="005E34DB">
            <w:pPr>
              <w:rPr>
                <w:rFonts w:cs="David"/>
                <w:rtl/>
              </w:rPr>
            </w:pPr>
          </w:p>
          <w:p w:rsidR="00CB262F" w:rsidRPr="00FC4591" w:rsidRDefault="005E34DB" w:rsidP="005E34DB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הדמיה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בתהודה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מגנטית (</w:t>
            </w:r>
            <w:r w:rsidRPr="00FC4591">
              <w:rPr>
                <w:rFonts w:cs="David"/>
              </w:rPr>
              <w:t>MRI</w:t>
            </w:r>
            <w:r w:rsidRPr="00FC4591">
              <w:rPr>
                <w:rFonts w:cs="David" w:hint="cs"/>
                <w:rtl/>
              </w:rPr>
              <w:t>)</w:t>
            </w:r>
          </w:p>
        </w:tc>
        <w:tc>
          <w:tcPr>
            <w:tcW w:w="2184" w:type="dxa"/>
          </w:tcPr>
          <w:p w:rsidR="00CB262F" w:rsidRPr="00FC4591" w:rsidRDefault="00FB56A0" w:rsidP="00FB56A0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נוירולוגיה</w:t>
            </w:r>
          </w:p>
        </w:tc>
      </w:tr>
      <w:tr w:rsidR="00CB262F" w:rsidRPr="00FC4591" w:rsidTr="007555E9">
        <w:trPr>
          <w:trHeight w:val="2541"/>
        </w:trPr>
        <w:tc>
          <w:tcPr>
            <w:tcW w:w="2214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lastRenderedPageBreak/>
              <w:t>גדילה והתפתחות</w:t>
            </w:r>
          </w:p>
        </w:tc>
        <w:tc>
          <w:tcPr>
            <w:tcW w:w="2071" w:type="dxa"/>
          </w:tcPr>
          <w:p w:rsidR="00FB56A0" w:rsidRPr="00FC4591" w:rsidRDefault="00FB56A0" w:rsidP="00FB56A0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קושי בשגשוג (</w:t>
            </w:r>
            <w:r w:rsidRPr="00FC4591">
              <w:rPr>
                <w:rFonts w:cs="David"/>
              </w:rPr>
              <w:t>Failure to thrive</w:t>
            </w:r>
            <w:r w:rsidRPr="00FC4591">
              <w:rPr>
                <w:rFonts w:cs="David" w:hint="cs"/>
                <w:rtl/>
              </w:rPr>
              <w:t>)</w:t>
            </w:r>
          </w:p>
          <w:p w:rsidR="00FB56A0" w:rsidRPr="00FC4591" w:rsidRDefault="00FB56A0" w:rsidP="00FB56A0">
            <w:pPr>
              <w:jc w:val="center"/>
              <w:rPr>
                <w:rFonts w:cs="David"/>
                <w:rtl/>
              </w:rPr>
            </w:pPr>
          </w:p>
          <w:p w:rsidR="00FB56A0" w:rsidRPr="00FC4591" w:rsidRDefault="00FB56A0" w:rsidP="00FB56A0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עיכובים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מוטוריים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</w:t>
            </w:r>
            <w:r w:rsidRPr="00FC4591">
              <w:rPr>
                <w:rFonts w:cs="David"/>
                <w:rtl/>
              </w:rPr>
              <w:t xml:space="preserve"> / </w:t>
            </w:r>
            <w:r w:rsidRPr="00FC4591">
              <w:rPr>
                <w:rFonts w:cs="David" w:hint="cs"/>
                <w:rtl/>
              </w:rPr>
              <w:t>או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דיבור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/>
              </w:rPr>
              <w:t>&gt;)</w:t>
            </w:r>
            <w:r w:rsidRPr="00FC4591">
              <w:rPr>
                <w:rFonts w:cs="David"/>
                <w:rtl/>
              </w:rPr>
              <w:t xml:space="preserve"> 90%)</w:t>
            </w:r>
          </w:p>
          <w:p w:rsidR="00FB56A0" w:rsidRPr="00FC4591" w:rsidRDefault="00FB56A0" w:rsidP="00FB56A0">
            <w:pPr>
              <w:jc w:val="center"/>
              <w:rPr>
                <w:rFonts w:cs="David"/>
                <w:rtl/>
              </w:rPr>
            </w:pPr>
          </w:p>
          <w:p w:rsidR="00FB56A0" w:rsidRPr="00FC4591" w:rsidRDefault="00FB56A0" w:rsidP="00FB56A0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ליקויי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למידה</w:t>
            </w:r>
            <w:r w:rsidRPr="00FC4591">
              <w:rPr>
                <w:rFonts w:cs="David"/>
                <w:rtl/>
              </w:rPr>
              <w:t xml:space="preserve"> (&gt; 90%); </w:t>
            </w:r>
            <w:r w:rsidRPr="00FC4591">
              <w:rPr>
                <w:rFonts w:cs="David" w:hint="cs"/>
                <w:rtl/>
              </w:rPr>
              <w:t>פיגור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שכלי</w:t>
            </w:r>
            <w:r w:rsidRPr="00FC4591">
              <w:rPr>
                <w:rFonts w:cs="David"/>
                <w:rtl/>
              </w:rPr>
              <w:t xml:space="preserve"> (</w:t>
            </w:r>
            <w:r w:rsidRPr="00FC4591">
              <w:rPr>
                <w:rFonts w:ascii="Cambria Math" w:hAnsi="Cambria Math" w:cs="Cambria Math" w:hint="cs"/>
                <w:rtl/>
              </w:rPr>
              <w:t>∼</w:t>
            </w:r>
            <w:r w:rsidRPr="00FC4591">
              <w:rPr>
                <w:rFonts w:cs="David"/>
                <w:rtl/>
              </w:rPr>
              <w:t>35%)</w:t>
            </w:r>
          </w:p>
          <w:p w:rsidR="00FB56A0" w:rsidRPr="00FC4591" w:rsidRDefault="00FB56A0" w:rsidP="00FB56A0">
            <w:pPr>
              <w:rPr>
                <w:rFonts w:cs="David"/>
                <w:rtl/>
              </w:rPr>
            </w:pPr>
          </w:p>
          <w:p w:rsidR="00FB56A0" w:rsidRPr="00FC4591" w:rsidRDefault="00FB56A0" w:rsidP="00FB56A0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קומה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קצרה</w:t>
            </w:r>
            <w:r w:rsidRPr="00FC4591">
              <w:rPr>
                <w:rFonts w:cs="David"/>
                <w:rtl/>
              </w:rPr>
              <w:t xml:space="preserve"> (20%)</w:t>
            </w:r>
          </w:p>
          <w:p w:rsidR="00CB262F" w:rsidRPr="00FC4591" w:rsidRDefault="00CB262F" w:rsidP="00FB56A0">
            <w:pPr>
              <w:rPr>
                <w:rFonts w:cs="David"/>
              </w:rPr>
            </w:pPr>
          </w:p>
        </w:tc>
        <w:tc>
          <w:tcPr>
            <w:tcW w:w="709" w:type="dxa"/>
          </w:tcPr>
          <w:p w:rsidR="00CB262F" w:rsidRPr="00FC4591" w:rsidRDefault="00FB56A0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908" w:type="dxa"/>
          </w:tcPr>
          <w:p w:rsidR="00CB262F" w:rsidRPr="00FC4591" w:rsidRDefault="00FB56A0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CB262F" w:rsidRPr="00FC4591" w:rsidRDefault="00FB56A0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1055" w:type="dxa"/>
          </w:tcPr>
          <w:p w:rsidR="00CB262F" w:rsidRPr="00FC4591" w:rsidRDefault="00FB56A0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CB262F" w:rsidRPr="00FC4591" w:rsidRDefault="001D0500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התערבות מוקדמת</w:t>
            </w:r>
          </w:p>
          <w:p w:rsidR="001D0500" w:rsidRPr="00FC4591" w:rsidRDefault="001D0500" w:rsidP="00DB566C">
            <w:pPr>
              <w:rPr>
                <w:rFonts w:cs="David"/>
                <w:rtl/>
              </w:rPr>
            </w:pPr>
          </w:p>
          <w:p w:rsidR="001D0500" w:rsidRPr="00FC4591" w:rsidRDefault="001D0500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שפת הסימנים</w:t>
            </w:r>
          </w:p>
          <w:p w:rsidR="001D0500" w:rsidRPr="00FC4591" w:rsidRDefault="001D0500" w:rsidP="00DB566C">
            <w:pPr>
              <w:rPr>
                <w:rFonts w:cs="David"/>
                <w:rtl/>
              </w:rPr>
            </w:pPr>
          </w:p>
          <w:p w:rsidR="001D0500" w:rsidRPr="00FC4591" w:rsidRDefault="001D0500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-תמיכה חינוכית</w:t>
            </w:r>
          </w:p>
          <w:p w:rsidR="001D0500" w:rsidRPr="00FC4591" w:rsidRDefault="001D0500" w:rsidP="00DB566C">
            <w:pPr>
              <w:rPr>
                <w:rFonts w:cs="David"/>
                <w:rtl/>
              </w:rPr>
            </w:pPr>
          </w:p>
          <w:p w:rsidR="001D0500" w:rsidRPr="00FC4591" w:rsidRDefault="001D0500" w:rsidP="00DB566C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>- ייעוץ תעסוקתי</w:t>
            </w:r>
          </w:p>
        </w:tc>
        <w:tc>
          <w:tcPr>
            <w:tcW w:w="2184" w:type="dxa"/>
          </w:tcPr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רפואת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ילדים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התפתחותית</w:t>
            </w: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קלינאי תקשורת</w:t>
            </w: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טיפול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בעיסוק</w:t>
            </w:r>
            <w:r w:rsidRPr="00FC4591">
              <w:rPr>
                <w:rFonts w:cs="David"/>
                <w:rtl/>
              </w:rPr>
              <w:t xml:space="preserve"> / </w:t>
            </w:r>
            <w:r w:rsidRPr="00FC4591">
              <w:rPr>
                <w:rFonts w:cs="David" w:hint="cs"/>
                <w:rtl/>
              </w:rPr>
              <w:t>פיזיותרפיה</w:t>
            </w: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נוירופסיכולוג</w:t>
            </w: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פסיכולוג חינוכית</w:t>
            </w:r>
          </w:p>
          <w:p w:rsidR="00D83E82" w:rsidRPr="00FC4591" w:rsidRDefault="00D83E82" w:rsidP="00FB56A0">
            <w:pPr>
              <w:rPr>
                <w:rFonts w:cs="David"/>
                <w:rtl/>
              </w:rPr>
            </w:pPr>
          </w:p>
          <w:p w:rsidR="00FB56A0" w:rsidRPr="00FC4591" w:rsidRDefault="00FB56A0" w:rsidP="00DB566C">
            <w:pPr>
              <w:rPr>
                <w:rFonts w:cs="David"/>
                <w:rtl/>
              </w:rPr>
            </w:pPr>
          </w:p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</w:tr>
      <w:tr w:rsidR="00CB262F" w:rsidRPr="00FC4591" w:rsidTr="007555E9">
        <w:trPr>
          <w:trHeight w:val="2954"/>
        </w:trPr>
        <w:tc>
          <w:tcPr>
            <w:tcW w:w="2214" w:type="dxa"/>
          </w:tcPr>
          <w:p w:rsidR="00CB262F" w:rsidRPr="00FC4591" w:rsidRDefault="00CB262F" w:rsidP="00DB566C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>הפרעות נוירו-</w:t>
            </w:r>
            <w:r w:rsidR="00D83E82" w:rsidRPr="00FC4591">
              <w:rPr>
                <w:rFonts w:cs="David" w:hint="cs"/>
                <w:rtl/>
              </w:rPr>
              <w:t>פסיכיאטריות</w:t>
            </w:r>
          </w:p>
        </w:tc>
        <w:tc>
          <w:tcPr>
            <w:tcW w:w="2071" w:type="dxa"/>
          </w:tcPr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הפרעות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פסיכיאטריות</w:t>
            </w:r>
            <w:r w:rsidRPr="00FC4591">
              <w:rPr>
                <w:rFonts w:cs="David"/>
                <w:rtl/>
              </w:rPr>
              <w:t xml:space="preserve"> (60%, </w:t>
            </w:r>
            <w:r w:rsidRPr="00FC4591">
              <w:rPr>
                <w:rFonts w:cs="David" w:hint="cs"/>
                <w:rtl/>
              </w:rPr>
              <w:t>מבוגרים</w:t>
            </w:r>
            <w:r w:rsidRPr="00FC4591">
              <w:rPr>
                <w:rFonts w:cs="David"/>
                <w:rtl/>
              </w:rPr>
              <w:t>)</w:t>
            </w: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הפרעות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בילדות</w:t>
            </w:r>
            <w:r w:rsidRPr="00FC4591">
              <w:rPr>
                <w:rFonts w:cs="David"/>
                <w:rtl/>
              </w:rPr>
              <w:t xml:space="preserve"> (</w:t>
            </w:r>
            <w:r w:rsidRPr="00FC4591">
              <w:rPr>
                <w:rFonts w:cs="David" w:hint="cs"/>
                <w:rtl/>
              </w:rPr>
              <w:t>למשל</w:t>
            </w:r>
            <w:r w:rsidRPr="00FC4591">
              <w:rPr>
                <w:rFonts w:cs="David"/>
                <w:rtl/>
              </w:rPr>
              <w:t xml:space="preserve">, </w:t>
            </w:r>
            <w:r w:rsidRPr="00FC4591">
              <w:rPr>
                <w:rFonts w:cs="David" w:hint="cs"/>
                <w:rtl/>
              </w:rPr>
              <w:t>הפרעות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קשב</w:t>
            </w:r>
            <w:r w:rsidRPr="00FC4591">
              <w:rPr>
                <w:rFonts w:cs="David"/>
                <w:rtl/>
              </w:rPr>
              <w:t xml:space="preserve">, </w:t>
            </w:r>
            <w:r w:rsidRPr="00FC4591">
              <w:rPr>
                <w:rFonts w:cs="David" w:hint="cs"/>
                <w:rtl/>
              </w:rPr>
              <w:t>הפרעות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על הספקטרום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האוטיזם</w:t>
            </w:r>
            <w:r w:rsidRPr="00FC4591">
              <w:rPr>
                <w:rFonts w:cs="David"/>
                <w:rtl/>
              </w:rPr>
              <w:t>)</w:t>
            </w: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הפרעות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חרדה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ודיכאון</w:t>
            </w: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</w:p>
          <w:p w:rsidR="00CB262F" w:rsidRPr="00FC4591" w:rsidRDefault="00D83E82" w:rsidP="00D83E82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t>- סכיזופרניה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והפרעות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פסיכוטיות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אחרות</w:t>
            </w:r>
            <w:r w:rsidRPr="00FC4591">
              <w:rPr>
                <w:rFonts w:cs="David"/>
                <w:rtl/>
              </w:rPr>
              <w:t xml:space="preserve"> (&gt; 20%</w:t>
            </w:r>
            <w:r w:rsidR="00CB262F" w:rsidRPr="00FC4591">
              <w:rPr>
                <w:rFonts w:cs="David"/>
                <w:rtl/>
              </w:rPr>
              <w:t>)</w:t>
            </w:r>
          </w:p>
        </w:tc>
        <w:tc>
          <w:tcPr>
            <w:tcW w:w="709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908" w:type="dxa"/>
          </w:tcPr>
          <w:p w:rsidR="00CB262F" w:rsidRPr="00FC4591" w:rsidRDefault="00D83E82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CB262F" w:rsidRPr="00FC4591" w:rsidRDefault="00D83E82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1055" w:type="dxa"/>
          </w:tcPr>
          <w:p w:rsidR="00CB262F" w:rsidRPr="00FC4591" w:rsidRDefault="00D83E82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CB262F" w:rsidRPr="00FC4591" w:rsidRDefault="00D83E8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מעקב</w:t>
            </w:r>
          </w:p>
          <w:p w:rsidR="00D83E82" w:rsidRPr="00FC4591" w:rsidRDefault="00D83E82" w:rsidP="00DB566C">
            <w:pPr>
              <w:rPr>
                <w:rFonts w:cs="David"/>
                <w:rtl/>
              </w:rPr>
            </w:pPr>
          </w:p>
          <w:p w:rsidR="00D83E82" w:rsidRPr="00FC4591" w:rsidRDefault="00D83E82" w:rsidP="00D83E82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 טיפולים  סטנדרטיים</w:t>
            </w:r>
          </w:p>
        </w:tc>
        <w:tc>
          <w:tcPr>
            <w:tcW w:w="2184" w:type="dxa"/>
          </w:tcPr>
          <w:p w:rsidR="00CB262F" w:rsidRPr="00FC4591" w:rsidRDefault="00093BBD" w:rsidP="00093BB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פסיכיאטר</w:t>
            </w:r>
          </w:p>
          <w:p w:rsidR="00093BBD" w:rsidRPr="00FC4591" w:rsidRDefault="00093BBD" w:rsidP="00093BBD">
            <w:pPr>
              <w:rPr>
                <w:rFonts w:cs="David"/>
                <w:rtl/>
              </w:rPr>
            </w:pPr>
          </w:p>
          <w:p w:rsidR="00093BBD" w:rsidRPr="00FC4591" w:rsidRDefault="00093BBD" w:rsidP="00093BB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רופא ילדים התפתחותי</w:t>
            </w:r>
          </w:p>
        </w:tc>
      </w:tr>
      <w:tr w:rsidR="00CB262F" w:rsidRPr="00FC4591" w:rsidTr="007555E9">
        <w:trPr>
          <w:trHeight w:val="3491"/>
        </w:trPr>
        <w:tc>
          <w:tcPr>
            <w:tcW w:w="2214" w:type="dxa"/>
          </w:tcPr>
          <w:p w:rsidR="00CB262F" w:rsidRPr="00FC4591" w:rsidRDefault="00CB262F" w:rsidP="00DB566C">
            <w:pPr>
              <w:rPr>
                <w:rFonts w:cs="David"/>
              </w:rPr>
            </w:pPr>
            <w:r w:rsidRPr="00FC4591">
              <w:rPr>
                <w:rFonts w:cs="David" w:hint="cs"/>
                <w:rtl/>
              </w:rPr>
              <w:lastRenderedPageBreak/>
              <w:t>אחר</w:t>
            </w:r>
          </w:p>
        </w:tc>
        <w:tc>
          <w:tcPr>
            <w:tcW w:w="2071" w:type="dxa"/>
          </w:tcPr>
          <w:p w:rsidR="00093BBD" w:rsidRPr="00FC4591" w:rsidRDefault="00093BBD" w:rsidP="00093BB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מחלות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נשימה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לא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זיהומיות</w:t>
            </w:r>
            <w:r w:rsidRPr="00FC4591">
              <w:rPr>
                <w:rFonts w:cs="David"/>
                <w:rtl/>
              </w:rPr>
              <w:t xml:space="preserve"> (10-20%)</w:t>
            </w:r>
          </w:p>
          <w:p w:rsidR="00093BBD" w:rsidRPr="00FC4591" w:rsidRDefault="00093BBD" w:rsidP="00093BBD">
            <w:pPr>
              <w:jc w:val="center"/>
              <w:rPr>
                <w:rFonts w:cs="David"/>
                <w:rtl/>
              </w:rPr>
            </w:pPr>
          </w:p>
          <w:p w:rsidR="00093BBD" w:rsidRPr="00FC4591" w:rsidRDefault="00093BBD" w:rsidP="00093BB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סבוריאה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או</w:t>
            </w:r>
            <w:r w:rsidRPr="00FC4591">
              <w:rPr>
                <w:rFonts w:cs="David"/>
                <w:rtl/>
              </w:rPr>
              <w:t xml:space="preserve"> </w:t>
            </w:r>
          </w:p>
          <w:p w:rsidR="00093BBD" w:rsidRPr="00FC4591" w:rsidRDefault="00093BBD" w:rsidP="00093BBD">
            <w:pPr>
              <w:jc w:val="center"/>
              <w:rPr>
                <w:rFonts w:cs="David"/>
                <w:rtl/>
              </w:rPr>
            </w:pPr>
            <w:proofErr w:type="spellStart"/>
            <w:r w:rsidRPr="00FC4591">
              <w:rPr>
                <w:rFonts w:cs="David" w:hint="cs"/>
                <w:rtl/>
              </w:rPr>
              <w:t>דרמטיטיס</w:t>
            </w:r>
            <w:proofErr w:type="spellEnd"/>
            <w:r w:rsidRPr="00FC4591">
              <w:rPr>
                <w:rFonts w:cs="David"/>
                <w:rtl/>
              </w:rPr>
              <w:t xml:space="preserve"> (35%); </w:t>
            </w:r>
            <w:r w:rsidRPr="00FC4591">
              <w:rPr>
                <w:rFonts w:cs="David" w:hint="cs"/>
                <w:rtl/>
              </w:rPr>
              <w:t>אקנה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קשה</w:t>
            </w:r>
            <w:r w:rsidRPr="00FC4591">
              <w:rPr>
                <w:rFonts w:cs="David"/>
                <w:rtl/>
              </w:rPr>
              <w:t xml:space="preserve"> (25%)</w:t>
            </w:r>
          </w:p>
          <w:p w:rsidR="00093BBD" w:rsidRPr="00FC4591" w:rsidRDefault="00093BBD" w:rsidP="00093BBD">
            <w:pPr>
              <w:jc w:val="center"/>
              <w:rPr>
                <w:rFonts w:cs="David"/>
                <w:rtl/>
              </w:rPr>
            </w:pPr>
          </w:p>
          <w:p w:rsidR="00093BBD" w:rsidRPr="00FC4591" w:rsidRDefault="00093BBD" w:rsidP="00093BB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 xml:space="preserve">- </w:t>
            </w:r>
            <w:r w:rsidR="00214886" w:rsidRPr="00FC4591">
              <w:rPr>
                <w:rFonts w:cs="David" w:hint="cs"/>
                <w:rtl/>
              </w:rPr>
              <w:t>פריקת פיקת הברך (10%)</w:t>
            </w:r>
          </w:p>
          <w:p w:rsidR="00093BBD" w:rsidRPr="00FC4591" w:rsidRDefault="00093BBD" w:rsidP="00093BBD">
            <w:pPr>
              <w:jc w:val="center"/>
              <w:rPr>
                <w:rFonts w:cs="David"/>
                <w:rtl/>
              </w:rPr>
            </w:pPr>
          </w:p>
          <w:p w:rsidR="00093BBD" w:rsidRPr="00FC4591" w:rsidRDefault="00093BBD" w:rsidP="00093BB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בעיות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שיניים</w:t>
            </w:r>
            <w:r w:rsidRPr="00FC4591">
              <w:rPr>
                <w:rFonts w:cs="David"/>
                <w:rtl/>
              </w:rPr>
              <w:t xml:space="preserve"> </w:t>
            </w:r>
            <w:r w:rsidR="00214886" w:rsidRPr="00FC4591">
              <w:rPr>
                <w:rFonts w:cs="David"/>
                <w:rtl/>
              </w:rPr>
              <w:t>–</w:t>
            </w:r>
            <w:r w:rsidRPr="00FC4591">
              <w:rPr>
                <w:rFonts w:cs="David"/>
                <w:rtl/>
              </w:rPr>
              <w:t xml:space="preserve"> </w:t>
            </w:r>
            <w:proofErr w:type="spellStart"/>
            <w:r w:rsidR="00214886" w:rsidRPr="00FC4591">
              <w:rPr>
                <w:rFonts w:cs="David" w:hint="cs"/>
                <w:rtl/>
              </w:rPr>
              <w:t>היפופלזיה</w:t>
            </w:r>
            <w:proofErr w:type="spellEnd"/>
            <w:r w:rsidR="00214886" w:rsidRPr="00FC4591">
              <w:rPr>
                <w:rFonts w:cs="David" w:hint="cs"/>
                <w:rtl/>
              </w:rPr>
              <w:t xml:space="preserve"> של זגוגית השן (תת שגשוג של הרקמה, אשר מונע את התפתחותה המלאה)</w:t>
            </w:r>
            <w:r w:rsidRPr="00FC4591">
              <w:rPr>
                <w:rFonts w:cs="David"/>
                <w:rtl/>
              </w:rPr>
              <w:t>/</w:t>
            </w:r>
            <w:r w:rsidRPr="00FC4591">
              <w:rPr>
                <w:rFonts w:cs="David" w:hint="cs"/>
                <w:rtl/>
              </w:rPr>
              <w:t>עששת</w:t>
            </w:r>
            <w:r w:rsidRPr="00FC4591">
              <w:rPr>
                <w:rFonts w:cs="David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כרונית</w:t>
            </w:r>
          </w:p>
          <w:p w:rsidR="00093BBD" w:rsidRPr="00FC4591" w:rsidRDefault="00093BBD" w:rsidP="00093BBD">
            <w:pPr>
              <w:rPr>
                <w:rFonts w:cs="David"/>
                <w:rtl/>
              </w:rPr>
            </w:pPr>
          </w:p>
          <w:p w:rsidR="00093BBD" w:rsidRPr="00FC4591" w:rsidRDefault="00093BBD" w:rsidP="00093BBD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דליות</w:t>
            </w:r>
            <w:r w:rsidR="00F62BB2" w:rsidRPr="00FC4591">
              <w:rPr>
                <w:rFonts w:cs="David" w:hint="cs"/>
                <w:rtl/>
              </w:rPr>
              <w:t xml:space="preserve"> </w:t>
            </w:r>
            <w:r w:rsidR="00214886" w:rsidRPr="00FC4591">
              <w:rPr>
                <w:rFonts w:cs="David" w:hint="cs"/>
                <w:rtl/>
              </w:rPr>
              <w:t>ורידים (</w:t>
            </w:r>
            <w:r w:rsidRPr="00FC4591">
              <w:rPr>
                <w:rFonts w:cs="David"/>
                <w:rtl/>
              </w:rPr>
              <w:t>10%)</w:t>
            </w:r>
          </w:p>
          <w:p w:rsidR="00093BBD" w:rsidRPr="00FC4591" w:rsidRDefault="00093BBD" w:rsidP="00DB566C">
            <w:pPr>
              <w:jc w:val="center"/>
              <w:rPr>
                <w:rFonts w:cs="David"/>
              </w:rPr>
            </w:pPr>
          </w:p>
          <w:p w:rsidR="00093BBD" w:rsidRPr="00FC4591" w:rsidRDefault="00093BBD" w:rsidP="00DB566C">
            <w:pPr>
              <w:jc w:val="center"/>
              <w:rPr>
                <w:rFonts w:cs="David"/>
                <w:rtl/>
              </w:rPr>
            </w:pPr>
          </w:p>
          <w:p w:rsidR="00CB262F" w:rsidRPr="00FC4591" w:rsidRDefault="00CB262F" w:rsidP="00DB566C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709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908" w:type="dxa"/>
          </w:tcPr>
          <w:p w:rsidR="00CB262F" w:rsidRPr="00FC4591" w:rsidRDefault="00D83E82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793" w:type="dxa"/>
          </w:tcPr>
          <w:p w:rsidR="00CB262F" w:rsidRPr="00FC4591" w:rsidRDefault="00D83E82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205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1055" w:type="dxa"/>
          </w:tcPr>
          <w:p w:rsidR="00CB262F" w:rsidRPr="00FC4591" w:rsidRDefault="00D83E82" w:rsidP="00DB566C">
            <w:pPr>
              <w:rPr>
                <w:rFonts w:cs="David"/>
                <w:rtl/>
              </w:rPr>
            </w:pPr>
            <w:r w:rsidRPr="00FC4591">
              <w:rPr>
                <w:rFonts w:ascii="Arial" w:hAnsi="Arial" w:cs="Arial"/>
              </w:rPr>
              <w:t>√</w:t>
            </w:r>
          </w:p>
        </w:tc>
        <w:tc>
          <w:tcPr>
            <w:tcW w:w="2035" w:type="dxa"/>
          </w:tcPr>
          <w:p w:rsidR="00CB262F" w:rsidRPr="00FC4591" w:rsidRDefault="00CB262F" w:rsidP="00DB566C">
            <w:pPr>
              <w:rPr>
                <w:rFonts w:cs="David"/>
                <w:rtl/>
              </w:rPr>
            </w:pPr>
          </w:p>
        </w:tc>
        <w:tc>
          <w:tcPr>
            <w:tcW w:w="2184" w:type="dxa"/>
          </w:tcPr>
          <w:p w:rsidR="00CB262F" w:rsidRPr="00FC4591" w:rsidRDefault="00F62BB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מומחה נשימה</w:t>
            </w:r>
            <w:r w:rsidRPr="00FC4591">
              <w:rPr>
                <w:rFonts w:cs="David"/>
                <w:rtl/>
              </w:rPr>
              <w:t xml:space="preserve"> / </w:t>
            </w:r>
            <w:r w:rsidRPr="00FC4591">
              <w:rPr>
                <w:rFonts w:cs="David" w:hint="cs"/>
                <w:rtl/>
              </w:rPr>
              <w:t>ריאה</w:t>
            </w:r>
            <w:r w:rsidRPr="00FC4591">
              <w:rPr>
                <w:rFonts w:cs="David"/>
                <w:rtl/>
              </w:rPr>
              <w:t xml:space="preserve"> / </w:t>
            </w:r>
            <w:r w:rsidRPr="00FC4591">
              <w:rPr>
                <w:rFonts w:cs="David" w:hint="cs"/>
                <w:rtl/>
              </w:rPr>
              <w:t>הרדמה</w:t>
            </w: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-דרמטולוגיה</w:t>
            </w: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</w:t>
            </w:r>
            <w:r w:rsidRPr="00FC4591">
              <w:rPr>
                <w:rFonts w:hint="cs"/>
                <w:rtl/>
              </w:rPr>
              <w:t xml:space="preserve"> </w:t>
            </w:r>
            <w:r w:rsidRPr="00FC4591">
              <w:rPr>
                <w:rFonts w:cs="David" w:hint="cs"/>
                <w:rtl/>
              </w:rPr>
              <w:t>ראומטולוגיה</w:t>
            </w: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אורתופדיה</w:t>
            </w: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רפואת שיניים</w:t>
            </w: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</w:p>
          <w:p w:rsidR="00F62BB2" w:rsidRPr="00FC4591" w:rsidRDefault="00F62BB2" w:rsidP="00DB566C">
            <w:pPr>
              <w:rPr>
                <w:rFonts w:cs="David"/>
                <w:rtl/>
              </w:rPr>
            </w:pPr>
            <w:r w:rsidRPr="00FC4591">
              <w:rPr>
                <w:rFonts w:cs="David" w:hint="cs"/>
                <w:rtl/>
              </w:rPr>
              <w:t>- ניתוח כלי דם</w:t>
            </w:r>
          </w:p>
        </w:tc>
      </w:tr>
    </w:tbl>
    <w:p w:rsidR="000B5DE7" w:rsidRPr="00FC4591" w:rsidRDefault="000B5DE7" w:rsidP="00DB566C">
      <w:pPr>
        <w:rPr>
          <w:rFonts w:cs="David"/>
          <w:rtl/>
        </w:rPr>
      </w:pPr>
    </w:p>
    <w:p w:rsidR="00F62BB2" w:rsidRPr="00FC4591" w:rsidRDefault="00C47D0F" w:rsidP="00F62BB2">
      <w:pPr>
        <w:rPr>
          <w:rFonts w:cs="David"/>
          <w:rtl/>
        </w:rPr>
      </w:pPr>
      <w:r w:rsidRPr="00FC4591">
        <w:rPr>
          <w:rFonts w:cs="David"/>
          <w:rtl/>
        </w:rPr>
        <w:t xml:space="preserve">* </w:t>
      </w:r>
      <w:r w:rsidR="001A5A60" w:rsidRPr="00FC4591">
        <w:rPr>
          <w:rFonts w:cs="David" w:hint="cs"/>
          <w:rtl/>
        </w:rPr>
        <w:t xml:space="preserve">המספרים הינם אומדן </w:t>
      </w:r>
      <w:r w:rsidRPr="00FC4591">
        <w:rPr>
          <w:rFonts w:cs="David" w:hint="cs"/>
          <w:rtl/>
        </w:rPr>
        <w:t>רק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לגבי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שכיחות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תכונות</w:t>
      </w:r>
      <w:r w:rsidRPr="00FC4591">
        <w:rPr>
          <w:rFonts w:cs="David"/>
          <w:rtl/>
        </w:rPr>
        <w:t xml:space="preserve"> </w:t>
      </w:r>
      <w:r w:rsidR="00F62BB2" w:rsidRPr="00FC4591">
        <w:rPr>
          <w:rFonts w:cs="David" w:hint="cs"/>
          <w:rtl/>
        </w:rPr>
        <w:t xml:space="preserve">בקרב בעלי תסמונת </w:t>
      </w:r>
      <w:r w:rsidR="001A5A60" w:rsidRPr="00FC4591">
        <w:rPr>
          <w:rFonts w:cs="David"/>
        </w:rPr>
        <w:t xml:space="preserve">22q11DS 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וישתנו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בהתאם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לאופן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בירור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המקרים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וגיל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המטופל</w:t>
      </w:r>
      <w:r w:rsidRPr="00FC4591">
        <w:rPr>
          <w:rFonts w:cs="David"/>
          <w:rtl/>
        </w:rPr>
        <w:t>.</w:t>
      </w:r>
      <w:r w:rsidR="001A5A60" w:rsidRPr="00FC4591">
        <w:rPr>
          <w:rFonts w:cs="David" w:hint="cs"/>
          <w:rtl/>
        </w:rPr>
        <w:t xml:space="preserve"> </w:t>
      </w:r>
      <w:r w:rsidRPr="00FC4591">
        <w:rPr>
          <w:rFonts w:cs="David" w:hint="cs"/>
          <w:rtl/>
        </w:rPr>
        <w:t>לתכונות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הכלולות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יש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שכיחות</w:t>
      </w:r>
      <w:r w:rsidR="001A5A60" w:rsidRPr="00FC4591">
        <w:rPr>
          <w:rFonts w:cs="David" w:hint="cs"/>
          <w:rtl/>
        </w:rPr>
        <w:t xml:space="preserve"> נמוכה מ- </w:t>
      </w:r>
      <w:r w:rsidRPr="00FC4591">
        <w:rPr>
          <w:rFonts w:cs="David"/>
          <w:rtl/>
        </w:rPr>
        <w:t xml:space="preserve"> 1% </w:t>
      </w:r>
      <w:r w:rsidRPr="00FC4591">
        <w:rPr>
          <w:rFonts w:cs="David" w:hint="cs"/>
          <w:rtl/>
        </w:rPr>
        <w:t>ב</w:t>
      </w:r>
      <w:r w:rsidR="001A5A60" w:rsidRPr="00FC4591">
        <w:rPr>
          <w:rFonts w:cs="David" w:hint="cs"/>
          <w:rtl/>
        </w:rPr>
        <w:t xml:space="preserve">תסמונת </w:t>
      </w:r>
      <w:r w:rsidR="001A5A60" w:rsidRPr="00FC4591">
        <w:rPr>
          <w:rFonts w:cs="David"/>
        </w:rPr>
        <w:t xml:space="preserve">22q11DS 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וגדולות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משמעותית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מהערכות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האוכלוסייה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הכלליות</w:t>
      </w:r>
      <w:r w:rsidRPr="00FC4591">
        <w:rPr>
          <w:rFonts w:cs="David"/>
          <w:rtl/>
        </w:rPr>
        <w:t>.</w:t>
      </w:r>
      <w:r w:rsidR="001A5A60" w:rsidRPr="00FC4591">
        <w:rPr>
          <w:rFonts w:cs="David" w:hint="cs"/>
          <w:rtl/>
        </w:rPr>
        <w:t xml:space="preserve"> </w:t>
      </w:r>
    </w:p>
    <w:p w:rsidR="00C47D0F" w:rsidRPr="00FC4591" w:rsidRDefault="00C47D0F" w:rsidP="001A5A60">
      <w:pPr>
        <w:rPr>
          <w:rFonts w:cs="David"/>
          <w:rtl/>
        </w:rPr>
      </w:pPr>
      <w:r w:rsidRPr="00FC4591">
        <w:rPr>
          <w:rFonts w:cs="David"/>
          <w:rtl/>
        </w:rPr>
        <w:t xml:space="preserve"> † </w:t>
      </w:r>
      <w:r w:rsidRPr="00FC4591">
        <w:rPr>
          <w:rFonts w:cs="David" w:hint="cs"/>
          <w:rtl/>
        </w:rPr>
        <w:t>נבחר</w:t>
      </w:r>
      <w:r w:rsidRPr="00FC4591">
        <w:rPr>
          <w:rFonts w:cs="David"/>
          <w:rtl/>
        </w:rPr>
        <w:t xml:space="preserve"> (</w:t>
      </w:r>
      <w:r w:rsidRPr="00FC4591">
        <w:rPr>
          <w:rFonts w:cs="David" w:hint="cs"/>
          <w:rtl/>
        </w:rPr>
        <w:t>ובמידה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מסוימת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שרירותי</w:t>
      </w:r>
      <w:r w:rsidRPr="00FC4591">
        <w:rPr>
          <w:rFonts w:cs="David"/>
          <w:rtl/>
        </w:rPr>
        <w:t>)</w:t>
      </w:r>
      <w:r w:rsidRPr="00FC4591">
        <w:rPr>
          <w:rFonts w:cs="David" w:hint="cs"/>
          <w:rtl/>
        </w:rPr>
        <w:t>קבוצה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של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תכונות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נדירות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יותר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של</w:t>
      </w:r>
      <w:r w:rsidRPr="00FC4591">
        <w:rPr>
          <w:rFonts w:cs="David"/>
          <w:rtl/>
        </w:rPr>
        <w:t xml:space="preserve"> </w:t>
      </w:r>
      <w:r w:rsidR="001A5A60" w:rsidRPr="00FC4591">
        <w:rPr>
          <w:rFonts w:cs="David"/>
        </w:rPr>
        <w:t xml:space="preserve"> </w:t>
      </w:r>
      <w:r w:rsidR="001A5A60" w:rsidRPr="00FC4591">
        <w:rPr>
          <w:rFonts w:cs="David" w:hint="cs"/>
          <w:rtl/>
        </w:rPr>
        <w:t xml:space="preserve">בתסמונת </w:t>
      </w:r>
      <w:r w:rsidR="001A5A60" w:rsidRPr="00FC4591">
        <w:rPr>
          <w:rFonts w:cs="David"/>
        </w:rPr>
        <w:t>22q11DS</w:t>
      </w:r>
      <w:r w:rsidR="001A5A60" w:rsidRPr="00FC4591">
        <w:rPr>
          <w:rFonts w:cs="David" w:hint="cs"/>
          <w:rtl/>
        </w:rPr>
        <w:t xml:space="preserve">, בדגש על </w:t>
      </w:r>
      <w:r w:rsidRPr="00FC4591">
        <w:rPr>
          <w:rFonts w:cs="David" w:hint="cs"/>
          <w:rtl/>
        </w:rPr>
        <w:t>חולים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הזקוקים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לטיפול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פעיל</w:t>
      </w:r>
      <w:r w:rsidRPr="00FC4591">
        <w:rPr>
          <w:rFonts w:cs="David"/>
          <w:rtl/>
        </w:rPr>
        <w:t>.</w:t>
      </w:r>
    </w:p>
    <w:p w:rsidR="00C47D0F" w:rsidRPr="00FC4591" w:rsidRDefault="001A5A60" w:rsidP="001A5A60">
      <w:pPr>
        <w:rPr>
          <w:rFonts w:cs="David"/>
          <w:rtl/>
        </w:rPr>
      </w:pPr>
      <w:r w:rsidRPr="00FC4591">
        <w:rPr>
          <w:rFonts w:cs="David"/>
          <w:vertAlign w:val="superscript"/>
        </w:rPr>
        <w:t xml:space="preserve">Z </w:t>
      </w:r>
      <w:r w:rsidRPr="00FC4591">
        <w:rPr>
          <w:rFonts w:cs="David" w:hint="cs"/>
          <w:vertAlign w:val="superscript"/>
          <w:rtl/>
        </w:rPr>
        <w:t xml:space="preserve"> </w:t>
      </w:r>
      <w:r w:rsidR="00F62BB2" w:rsidRPr="00FC4591">
        <w:rPr>
          <w:rFonts w:cs="David" w:hint="cs"/>
          <w:vertAlign w:val="superscript"/>
          <w:rtl/>
        </w:rPr>
        <w:t xml:space="preserve"> </w:t>
      </w:r>
      <w:r w:rsidR="00C47D0F" w:rsidRPr="00FC4591">
        <w:rPr>
          <w:rFonts w:cs="David" w:hint="cs"/>
          <w:rtl/>
        </w:rPr>
        <w:t>מעקב</w:t>
      </w:r>
      <w:r w:rsidR="00C47D0F" w:rsidRPr="00FC4591">
        <w:rPr>
          <w:rFonts w:cs="David"/>
          <w:rtl/>
        </w:rPr>
        <w:t xml:space="preserve"> </w:t>
      </w:r>
      <w:r w:rsidR="00C47D0F" w:rsidRPr="00FC4591">
        <w:rPr>
          <w:rFonts w:cs="David" w:hint="cs"/>
          <w:rtl/>
        </w:rPr>
        <w:t>רגיל</w:t>
      </w:r>
      <w:r w:rsidR="00C47D0F" w:rsidRPr="00FC4591">
        <w:rPr>
          <w:rFonts w:cs="David"/>
          <w:rtl/>
        </w:rPr>
        <w:t xml:space="preserve">, </w:t>
      </w:r>
      <w:r w:rsidRPr="00FC4591">
        <w:rPr>
          <w:rFonts w:cs="David" w:hint="cs"/>
          <w:rtl/>
        </w:rPr>
        <w:t xml:space="preserve">וניהול המקרה על פי </w:t>
      </w:r>
      <w:r w:rsidR="00C47D0F" w:rsidRPr="00FC4591">
        <w:rPr>
          <w:rFonts w:cs="David" w:hint="cs"/>
          <w:rtl/>
        </w:rPr>
        <w:t>מצבים</w:t>
      </w:r>
      <w:r w:rsidR="00C47D0F" w:rsidRPr="00FC4591">
        <w:rPr>
          <w:rFonts w:cs="David"/>
          <w:rtl/>
        </w:rPr>
        <w:t xml:space="preserve"> </w:t>
      </w:r>
      <w:r w:rsidR="00C47D0F" w:rsidRPr="00FC4591">
        <w:rPr>
          <w:rFonts w:cs="David" w:hint="cs"/>
          <w:rtl/>
        </w:rPr>
        <w:t>מעורבים</w:t>
      </w:r>
      <w:r w:rsidR="00C47D0F" w:rsidRPr="00FC4591">
        <w:rPr>
          <w:rFonts w:cs="David"/>
          <w:rtl/>
        </w:rPr>
        <w:t>.</w:t>
      </w:r>
    </w:p>
    <w:p w:rsidR="002A3294" w:rsidRPr="00FC4591" w:rsidRDefault="007D669D" w:rsidP="00F51100">
      <w:pPr>
        <w:rPr>
          <w:rFonts w:cs="David" w:hint="cs"/>
          <w:rtl/>
        </w:rPr>
      </w:pPr>
      <w:r w:rsidRPr="00FC4591">
        <w:rPr>
          <w:rFonts w:cs="David" w:hint="cs"/>
          <w:vertAlign w:val="superscript"/>
          <w:rtl/>
        </w:rPr>
        <w:t>&amp;</w:t>
      </w:r>
      <w:r w:rsidR="001A5A60" w:rsidRPr="00FC4591">
        <w:rPr>
          <w:rFonts w:cs="David" w:hint="cs"/>
          <w:rtl/>
        </w:rPr>
        <w:t xml:space="preserve"> </w:t>
      </w:r>
      <w:r w:rsidR="00C47D0F" w:rsidRPr="00FC4591">
        <w:rPr>
          <w:rFonts w:cs="David" w:hint="cs"/>
          <w:rtl/>
        </w:rPr>
        <w:t>תווי</w:t>
      </w:r>
      <w:r w:rsidR="00C47D0F" w:rsidRPr="00FC4591">
        <w:rPr>
          <w:rFonts w:cs="David"/>
          <w:rtl/>
        </w:rPr>
        <w:t xml:space="preserve"> </w:t>
      </w:r>
      <w:r w:rsidR="00C47D0F" w:rsidRPr="00FC4591">
        <w:rPr>
          <w:rFonts w:cs="David" w:hint="cs"/>
          <w:rtl/>
        </w:rPr>
        <w:t>פנים</w:t>
      </w:r>
      <w:r w:rsidR="00C47D0F" w:rsidRPr="00FC4591">
        <w:rPr>
          <w:rFonts w:cs="David"/>
          <w:rtl/>
        </w:rPr>
        <w:t xml:space="preserve"> </w:t>
      </w:r>
      <w:r w:rsidR="00C47D0F" w:rsidRPr="00FC4591">
        <w:rPr>
          <w:rFonts w:cs="David" w:hint="cs"/>
          <w:rtl/>
        </w:rPr>
        <w:t>מאפיינים</w:t>
      </w:r>
      <w:r w:rsidR="00C47D0F" w:rsidRPr="00FC4591">
        <w:rPr>
          <w:rFonts w:cs="David"/>
          <w:rtl/>
        </w:rPr>
        <w:t xml:space="preserve"> </w:t>
      </w:r>
      <w:r w:rsidR="00C47D0F" w:rsidRPr="00FC4591">
        <w:rPr>
          <w:rFonts w:cs="David" w:hint="cs"/>
          <w:rtl/>
        </w:rPr>
        <w:t>כוללים</w:t>
      </w:r>
      <w:r w:rsidR="001A5A60" w:rsidRPr="00FC4591">
        <w:rPr>
          <w:rFonts w:cs="David" w:hint="cs"/>
          <w:rtl/>
        </w:rPr>
        <w:t>:</w:t>
      </w:r>
      <w:r w:rsidR="00F51100" w:rsidRPr="00FC4591">
        <w:rPr>
          <w:rFonts w:cs="David" w:hint="cs"/>
          <w:rtl/>
        </w:rPr>
        <w:t xml:space="preserve"> פרצוף מוארך וצר, לחיים שטוחות, עפעפיים מכוסות, אף צינורי עם קצה נפוח, נחיר </w:t>
      </w:r>
      <w:proofErr w:type="spellStart"/>
      <w:r w:rsidR="00F51100" w:rsidRPr="00FC4591">
        <w:rPr>
          <w:rFonts w:cs="David" w:hint="cs"/>
          <w:rtl/>
        </w:rPr>
        <w:t>היפופלסטי</w:t>
      </w:r>
      <w:proofErr w:type="spellEnd"/>
      <w:r w:rsidR="00F51100" w:rsidRPr="00FC4591">
        <w:rPr>
          <w:rFonts w:cs="David" w:hint="cs"/>
          <w:rtl/>
        </w:rPr>
        <w:t xml:space="preserve"> (שאינו מפותח לחלוטין), גומה/קמט באף, פה קטן, אוזניים בולטות וקטנות עם </w:t>
      </w:r>
      <w:proofErr w:type="spellStart"/>
      <w:r w:rsidR="00F51100" w:rsidRPr="00FC4591">
        <w:rPr>
          <w:rFonts w:cs="David" w:hint="cs"/>
          <w:rtl/>
        </w:rPr>
        <w:t>הליקסים</w:t>
      </w:r>
      <w:proofErr w:type="spellEnd"/>
      <w:r w:rsidR="00F51100" w:rsidRPr="00FC4591">
        <w:rPr>
          <w:rFonts w:cs="David" w:hint="cs"/>
          <w:rtl/>
        </w:rPr>
        <w:t xml:space="preserve"> עבים וקמוטים ופרצוף א-סימטרי בעת בכי.</w:t>
      </w:r>
    </w:p>
    <w:p w:rsidR="00C47D0F" w:rsidRPr="00FC4591" w:rsidRDefault="00C47D0F" w:rsidP="00DB566C">
      <w:pPr>
        <w:rPr>
          <w:rFonts w:cs="David"/>
          <w:rtl/>
        </w:rPr>
      </w:pPr>
      <w:r w:rsidRPr="00FC4591">
        <w:rPr>
          <w:rFonts w:cs="David"/>
          <w:rtl/>
        </w:rPr>
        <w:t>{</w:t>
      </w:r>
      <w:r w:rsidRPr="00FC4591">
        <w:rPr>
          <w:rFonts w:cs="David" w:hint="cs"/>
          <w:rtl/>
        </w:rPr>
        <w:t>תינוקות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בלבד</w:t>
      </w:r>
      <w:r w:rsidRPr="00FC4591">
        <w:rPr>
          <w:rFonts w:cs="David"/>
          <w:rtl/>
        </w:rPr>
        <w:t xml:space="preserve">: </w:t>
      </w:r>
      <w:r w:rsidRPr="00FC4591">
        <w:rPr>
          <w:rFonts w:cs="David" w:hint="cs"/>
          <w:rtl/>
        </w:rPr>
        <w:t>צמצמו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חשיפות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זיהומיות</w:t>
      </w:r>
      <w:r w:rsidRPr="00FC4591">
        <w:rPr>
          <w:rFonts w:cs="David"/>
          <w:rtl/>
        </w:rPr>
        <w:t xml:space="preserve">; </w:t>
      </w:r>
      <w:r w:rsidRPr="00FC4591">
        <w:rPr>
          <w:rFonts w:cs="David" w:hint="cs"/>
          <w:rtl/>
        </w:rPr>
        <w:t>תחילה</w:t>
      </w:r>
      <w:r w:rsidRPr="00FC4591">
        <w:rPr>
          <w:rFonts w:cs="David"/>
          <w:rtl/>
        </w:rPr>
        <w:t xml:space="preserve"> </w:t>
      </w:r>
      <w:r w:rsidR="00D41781" w:rsidRPr="00FC4591">
        <w:rPr>
          <w:rFonts w:cs="David" w:hint="cs"/>
          <w:rtl/>
        </w:rPr>
        <w:t xml:space="preserve">עכבו </w:t>
      </w:r>
      <w:r w:rsidRPr="00FC4591">
        <w:rPr>
          <w:rFonts w:cs="David" w:hint="cs"/>
          <w:rtl/>
        </w:rPr>
        <w:t>חיסונים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חיים</w:t>
      </w:r>
      <w:r w:rsidRPr="00FC4591">
        <w:rPr>
          <w:rFonts w:cs="David"/>
          <w:rtl/>
        </w:rPr>
        <w:t xml:space="preserve">; </w:t>
      </w:r>
      <w:r w:rsidR="00D41781" w:rsidRPr="00FC4591">
        <w:rPr>
          <w:rFonts w:cs="David" w:hint="cs"/>
          <w:rtl/>
        </w:rPr>
        <w:t xml:space="preserve">כלי דם מוקרנים שליליים לנגיף </w:t>
      </w:r>
      <w:proofErr w:type="spellStart"/>
      <w:r w:rsidR="00D41781" w:rsidRPr="00FC4591">
        <w:rPr>
          <w:rFonts w:cs="David" w:hint="cs"/>
          <w:rtl/>
        </w:rPr>
        <w:t>הציטומגלווירוס</w:t>
      </w:r>
      <w:proofErr w:type="spellEnd"/>
      <w:r w:rsidR="00D41781" w:rsidRPr="00FC4591">
        <w:rPr>
          <w:rFonts w:cs="David" w:hint="cs"/>
          <w:rtl/>
        </w:rPr>
        <w:t xml:space="preserve"> (</w:t>
      </w:r>
      <w:r w:rsidR="00D41781" w:rsidRPr="00FC4591">
        <w:rPr>
          <w:rFonts w:cs="David"/>
        </w:rPr>
        <w:t>CMV-Negative</w:t>
      </w:r>
      <w:r w:rsidR="00D41781" w:rsidRPr="00FC4591">
        <w:rPr>
          <w:rFonts w:cs="David" w:hint="cs"/>
          <w:rtl/>
        </w:rPr>
        <w:t>)</w:t>
      </w:r>
      <w:r w:rsidRPr="00FC4591">
        <w:rPr>
          <w:rFonts w:cs="David"/>
          <w:rtl/>
        </w:rPr>
        <w:t xml:space="preserve">; </w:t>
      </w:r>
      <w:r w:rsidRPr="00FC4591">
        <w:rPr>
          <w:rFonts w:cs="David" w:hint="cs"/>
          <w:rtl/>
        </w:rPr>
        <w:t>חיסוני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שפעת</w:t>
      </w:r>
      <w:r w:rsidRPr="00FC4591">
        <w:rPr>
          <w:rFonts w:cs="David"/>
          <w:rtl/>
        </w:rPr>
        <w:t>;</w:t>
      </w:r>
    </w:p>
    <w:p w:rsidR="00C47D0F" w:rsidRPr="00FC4591" w:rsidRDefault="00C47D0F" w:rsidP="00DB566C">
      <w:pPr>
        <w:rPr>
          <w:rFonts w:cs="David" w:hint="cs"/>
          <w:rtl/>
        </w:rPr>
      </w:pPr>
      <w:r w:rsidRPr="00FC4591">
        <w:rPr>
          <w:rFonts w:cs="David" w:hint="cs"/>
          <w:rtl/>
        </w:rPr>
        <w:lastRenderedPageBreak/>
        <w:t>טיפול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מונע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בנגיף</w:t>
      </w:r>
      <w:r w:rsidRPr="00FC4591">
        <w:rPr>
          <w:rFonts w:cs="David"/>
          <w:rtl/>
        </w:rPr>
        <w:t xml:space="preserve"> </w:t>
      </w:r>
      <w:r w:rsidR="00D41781" w:rsidRPr="00FC4591">
        <w:rPr>
          <w:rFonts w:cs="David" w:hint="cs"/>
          <w:rtl/>
        </w:rPr>
        <w:t>רב גרעיני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בדרכי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הנשימה</w:t>
      </w:r>
      <w:r w:rsidRPr="00FC4591">
        <w:rPr>
          <w:rFonts w:cs="David"/>
          <w:rtl/>
        </w:rPr>
        <w:t>.</w:t>
      </w:r>
    </w:p>
    <w:p w:rsidR="00954504" w:rsidRPr="00FC4591" w:rsidRDefault="00C47D0F" w:rsidP="001A5A60">
      <w:pPr>
        <w:rPr>
          <w:rFonts w:cs="David"/>
          <w:rtl/>
        </w:rPr>
      </w:pPr>
      <w:proofErr w:type="spellStart"/>
      <w:proofErr w:type="gramStart"/>
      <w:r w:rsidRPr="00FC4591">
        <w:rPr>
          <w:rFonts w:cs="David"/>
        </w:rPr>
        <w:t>jj</w:t>
      </w:r>
      <w:proofErr w:type="spellEnd"/>
      <w:proofErr w:type="gramEnd"/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כל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החולים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צריכים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לקבל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תוסף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ויטמין</w:t>
      </w:r>
      <w:r w:rsidRPr="00FC4591">
        <w:rPr>
          <w:rFonts w:cs="David"/>
          <w:rtl/>
        </w:rPr>
        <w:t xml:space="preserve"> </w:t>
      </w:r>
      <w:r w:rsidRPr="00FC4591">
        <w:rPr>
          <w:rFonts w:cs="David"/>
        </w:rPr>
        <w:t>D</w:t>
      </w:r>
      <w:r w:rsidRPr="00FC4591">
        <w:rPr>
          <w:rFonts w:cs="David"/>
          <w:rtl/>
        </w:rPr>
        <w:t xml:space="preserve">; </w:t>
      </w:r>
      <w:r w:rsidRPr="00FC4591">
        <w:rPr>
          <w:rFonts w:cs="David" w:hint="cs"/>
          <w:rtl/>
        </w:rPr>
        <w:t>חולים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עם</w:t>
      </w:r>
      <w:r w:rsidRPr="00FC4591">
        <w:rPr>
          <w:rFonts w:cs="David"/>
          <w:rtl/>
        </w:rPr>
        <w:t xml:space="preserve"> </w:t>
      </w:r>
      <w:proofErr w:type="spellStart"/>
      <w:r w:rsidRPr="00FC4591">
        <w:rPr>
          <w:rFonts w:cs="David" w:hint="cs"/>
          <w:rtl/>
        </w:rPr>
        <w:t>היפוקל</w:t>
      </w:r>
      <w:r w:rsidR="00D41781" w:rsidRPr="00FC4591">
        <w:rPr>
          <w:rFonts w:cs="David" w:hint="cs"/>
          <w:rtl/>
        </w:rPr>
        <w:t>צי</w:t>
      </w:r>
      <w:r w:rsidRPr="00FC4591">
        <w:rPr>
          <w:rFonts w:cs="David" w:hint="cs"/>
          <w:rtl/>
        </w:rPr>
        <w:t>מיה</w:t>
      </w:r>
      <w:proofErr w:type="spellEnd"/>
      <w:r w:rsidR="00D41781" w:rsidRPr="00FC4591">
        <w:rPr>
          <w:rFonts w:cs="David" w:hint="cs"/>
          <w:rtl/>
        </w:rPr>
        <w:t xml:space="preserve"> (תת-סידן)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מתועדת</w:t>
      </w:r>
      <w:r w:rsidRPr="00FC4591">
        <w:rPr>
          <w:rFonts w:cs="David"/>
          <w:rtl/>
        </w:rPr>
        <w:t xml:space="preserve">, </w:t>
      </w:r>
      <w:r w:rsidR="00D41781" w:rsidRPr="00FC4591">
        <w:rPr>
          <w:rFonts w:cs="David" w:hint="cs"/>
          <w:rtl/>
        </w:rPr>
        <w:t>תת פעילות יחסית</w:t>
      </w:r>
      <w:r w:rsidR="00D41781" w:rsidRPr="00FC4591">
        <w:rPr>
          <w:rFonts w:cs="David"/>
          <w:rtl/>
        </w:rPr>
        <w:t xml:space="preserve"> </w:t>
      </w:r>
      <w:r w:rsidR="00D41781" w:rsidRPr="00FC4591">
        <w:rPr>
          <w:rFonts w:cs="David" w:hint="cs"/>
          <w:rtl/>
        </w:rPr>
        <w:t>או</w:t>
      </w:r>
      <w:r w:rsidR="00D41781" w:rsidRPr="00FC4591">
        <w:rPr>
          <w:rFonts w:cs="David"/>
          <w:rtl/>
        </w:rPr>
        <w:t xml:space="preserve"> </w:t>
      </w:r>
      <w:r w:rsidR="00D41781" w:rsidRPr="00FC4591">
        <w:rPr>
          <w:rFonts w:cs="David" w:hint="cs"/>
          <w:rtl/>
        </w:rPr>
        <w:t>מוחלטת של בלוטת יותרת התריס</w:t>
      </w:r>
      <w:r w:rsidRPr="00FC4591">
        <w:rPr>
          <w:rFonts w:cs="David"/>
          <w:rtl/>
        </w:rPr>
        <w:t>,</w:t>
      </w:r>
      <w:r w:rsidR="001A5A60" w:rsidRPr="00FC4591">
        <w:rPr>
          <w:rFonts w:cs="David" w:hint="cs"/>
          <w:rtl/>
        </w:rPr>
        <w:t xml:space="preserve"> </w:t>
      </w:r>
      <w:r w:rsidRPr="00FC4591">
        <w:rPr>
          <w:rFonts w:cs="David" w:hint="cs"/>
          <w:rtl/>
        </w:rPr>
        <w:t>או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שניהם</w:t>
      </w:r>
      <w:r w:rsidR="00D41781" w:rsidRPr="00FC4591">
        <w:rPr>
          <w:rFonts w:cs="David" w:hint="cs"/>
          <w:rtl/>
        </w:rPr>
        <w:t>,</w:t>
      </w:r>
      <w:r w:rsidRPr="00FC4591">
        <w:rPr>
          <w:rFonts w:cs="David"/>
          <w:rtl/>
        </w:rPr>
        <w:t xml:space="preserve"> </w:t>
      </w:r>
      <w:r w:rsidR="00D41781" w:rsidRPr="00FC4591">
        <w:rPr>
          <w:rFonts w:cs="David" w:hint="cs"/>
          <w:rtl/>
        </w:rPr>
        <w:t xml:space="preserve">עשויים להידרש </w:t>
      </w:r>
      <w:r w:rsidRPr="00FC4591">
        <w:rPr>
          <w:rFonts w:cs="David" w:hint="cs"/>
          <w:rtl/>
        </w:rPr>
        <w:t>לקבל</w:t>
      </w:r>
      <w:r w:rsidRPr="00FC4591">
        <w:rPr>
          <w:rFonts w:cs="David"/>
          <w:rtl/>
        </w:rPr>
        <w:t xml:space="preserve"> </w:t>
      </w:r>
      <w:r w:rsidR="00D41781" w:rsidRPr="00FC4591">
        <w:rPr>
          <w:rFonts w:cs="David" w:hint="cs"/>
          <w:rtl/>
        </w:rPr>
        <w:t xml:space="preserve">תוספות </w:t>
      </w:r>
      <w:r w:rsidRPr="00FC4591">
        <w:rPr>
          <w:rFonts w:cs="David" w:hint="cs"/>
          <w:rtl/>
        </w:rPr>
        <w:t>הורמונליות</w:t>
      </w:r>
      <w:r w:rsidRPr="00FC4591">
        <w:rPr>
          <w:rFonts w:cs="David"/>
          <w:rtl/>
        </w:rPr>
        <w:t xml:space="preserve"> (</w:t>
      </w:r>
      <w:r w:rsidRPr="00FC4591">
        <w:rPr>
          <w:rFonts w:cs="David" w:hint="cs"/>
          <w:rtl/>
        </w:rPr>
        <w:t>למשל</w:t>
      </w:r>
      <w:r w:rsidRPr="00FC4591">
        <w:rPr>
          <w:rFonts w:cs="David"/>
          <w:rtl/>
        </w:rPr>
        <w:t xml:space="preserve"> </w:t>
      </w:r>
      <w:proofErr w:type="spellStart"/>
      <w:r w:rsidRPr="00FC4591">
        <w:rPr>
          <w:rFonts w:cs="David" w:hint="cs"/>
          <w:rtl/>
        </w:rPr>
        <w:t>קלציטריול</w:t>
      </w:r>
      <w:proofErr w:type="spellEnd"/>
      <w:r w:rsidRPr="00FC4591">
        <w:rPr>
          <w:rFonts w:cs="David"/>
          <w:rtl/>
        </w:rPr>
        <w:t xml:space="preserve">) </w:t>
      </w:r>
      <w:r w:rsidRPr="00FC4591">
        <w:rPr>
          <w:rFonts w:cs="David" w:hint="cs"/>
          <w:rtl/>
        </w:rPr>
        <w:t>בפיקוח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של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אנדוקרינולוג</w:t>
      </w:r>
      <w:r w:rsidRPr="00FC4591">
        <w:rPr>
          <w:rFonts w:cs="David"/>
          <w:rtl/>
        </w:rPr>
        <w:t>.</w:t>
      </w:r>
      <w:r w:rsidR="001A5A60" w:rsidRPr="00FC4591">
        <w:rPr>
          <w:rFonts w:cs="David" w:hint="cs"/>
          <w:rtl/>
        </w:rPr>
        <w:t xml:space="preserve"> </w:t>
      </w:r>
      <w:r w:rsidRPr="00FC4591">
        <w:rPr>
          <w:rFonts w:cs="David"/>
          <w:rtl/>
        </w:rPr>
        <w:t xml:space="preserve"> </w:t>
      </w:r>
    </w:p>
    <w:p w:rsidR="00C47D0F" w:rsidRPr="00DB566C" w:rsidRDefault="00C47D0F" w:rsidP="00FC4591">
      <w:pPr>
        <w:rPr>
          <w:rFonts w:cs="David"/>
          <w:rtl/>
        </w:rPr>
      </w:pPr>
      <w:r w:rsidRPr="00FC4591">
        <w:rPr>
          <w:rFonts w:cs="David"/>
          <w:rtl/>
        </w:rPr>
        <w:t xml:space="preserve">** </w:t>
      </w:r>
      <w:r w:rsidRPr="00FC4591">
        <w:rPr>
          <w:rFonts w:cs="David" w:hint="cs"/>
          <w:rtl/>
        </w:rPr>
        <w:t>עשוי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להיות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חשוב</w:t>
      </w:r>
      <w:r w:rsidRPr="00FC4591">
        <w:rPr>
          <w:rFonts w:cs="David"/>
          <w:rtl/>
        </w:rPr>
        <w:t xml:space="preserve"> </w:t>
      </w:r>
      <w:r w:rsidRPr="00FC4591">
        <w:rPr>
          <w:rFonts w:cs="David" w:hint="cs"/>
          <w:rtl/>
        </w:rPr>
        <w:t>לאבחון</w:t>
      </w:r>
      <w:r w:rsidR="00FC4591">
        <w:rPr>
          <w:rFonts w:cs="David" w:hint="cs"/>
          <w:rtl/>
        </w:rPr>
        <w:t xml:space="preserve">. </w:t>
      </w:r>
    </w:p>
    <w:sectPr w:rsidR="00C47D0F" w:rsidRPr="00DB566C" w:rsidSect="000B5DE7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0B" w:rsidRDefault="00E4600B" w:rsidP="001C5D75">
      <w:pPr>
        <w:spacing w:after="0" w:line="240" w:lineRule="auto"/>
      </w:pPr>
      <w:r>
        <w:separator/>
      </w:r>
    </w:p>
  </w:endnote>
  <w:endnote w:type="continuationSeparator" w:id="0">
    <w:p w:rsidR="00E4600B" w:rsidRDefault="00E4600B" w:rsidP="001C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0B" w:rsidRDefault="00E4600B" w:rsidP="001C5D75">
      <w:pPr>
        <w:spacing w:after="0" w:line="240" w:lineRule="auto"/>
      </w:pPr>
      <w:r>
        <w:separator/>
      </w:r>
    </w:p>
  </w:footnote>
  <w:footnote w:type="continuationSeparator" w:id="0">
    <w:p w:rsidR="00E4600B" w:rsidRDefault="00E4600B" w:rsidP="001C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304"/>
    <w:multiLevelType w:val="hybridMultilevel"/>
    <w:tmpl w:val="B2A6185E"/>
    <w:lvl w:ilvl="0" w:tplc="834A22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20BA2"/>
    <w:multiLevelType w:val="hybridMultilevel"/>
    <w:tmpl w:val="85A446A4"/>
    <w:lvl w:ilvl="0" w:tplc="7742A788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C28EF"/>
    <w:multiLevelType w:val="hybridMultilevel"/>
    <w:tmpl w:val="3CE6B286"/>
    <w:lvl w:ilvl="0" w:tplc="58FAF17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501B0"/>
    <w:multiLevelType w:val="hybridMultilevel"/>
    <w:tmpl w:val="16A649F4"/>
    <w:lvl w:ilvl="0" w:tplc="8C22568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4129"/>
    <w:multiLevelType w:val="hybridMultilevel"/>
    <w:tmpl w:val="3800E6DA"/>
    <w:lvl w:ilvl="0" w:tplc="62BC53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D0938"/>
    <w:multiLevelType w:val="hybridMultilevel"/>
    <w:tmpl w:val="39B2C454"/>
    <w:lvl w:ilvl="0" w:tplc="362CC0A6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C011D"/>
    <w:multiLevelType w:val="hybridMultilevel"/>
    <w:tmpl w:val="4176B9E8"/>
    <w:lvl w:ilvl="0" w:tplc="944CC384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C5EBF"/>
    <w:multiLevelType w:val="hybridMultilevel"/>
    <w:tmpl w:val="D40C5E28"/>
    <w:lvl w:ilvl="0" w:tplc="58FAF17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8708F"/>
    <w:multiLevelType w:val="hybridMultilevel"/>
    <w:tmpl w:val="41C6CD0C"/>
    <w:lvl w:ilvl="0" w:tplc="58FAF17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D1A02"/>
    <w:multiLevelType w:val="hybridMultilevel"/>
    <w:tmpl w:val="29421FAA"/>
    <w:lvl w:ilvl="0" w:tplc="47840DD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03227"/>
    <w:multiLevelType w:val="hybridMultilevel"/>
    <w:tmpl w:val="C1405BB4"/>
    <w:lvl w:ilvl="0" w:tplc="099E2C24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E7"/>
    <w:rsid w:val="00001119"/>
    <w:rsid w:val="00020861"/>
    <w:rsid w:val="00093BBD"/>
    <w:rsid w:val="000B5DE7"/>
    <w:rsid w:val="00110BE1"/>
    <w:rsid w:val="00114F13"/>
    <w:rsid w:val="00116392"/>
    <w:rsid w:val="00150E78"/>
    <w:rsid w:val="001814C8"/>
    <w:rsid w:val="00192EFF"/>
    <w:rsid w:val="001A5A60"/>
    <w:rsid w:val="001C5D75"/>
    <w:rsid w:val="001D0500"/>
    <w:rsid w:val="001F1CEC"/>
    <w:rsid w:val="00214886"/>
    <w:rsid w:val="00215376"/>
    <w:rsid w:val="002A3294"/>
    <w:rsid w:val="002F586F"/>
    <w:rsid w:val="003170BA"/>
    <w:rsid w:val="003421A3"/>
    <w:rsid w:val="00364FB1"/>
    <w:rsid w:val="003B3BAB"/>
    <w:rsid w:val="00445360"/>
    <w:rsid w:val="0045030A"/>
    <w:rsid w:val="00547F79"/>
    <w:rsid w:val="00564EE7"/>
    <w:rsid w:val="00575A1A"/>
    <w:rsid w:val="005A7DF8"/>
    <w:rsid w:val="005E34DB"/>
    <w:rsid w:val="00636DE1"/>
    <w:rsid w:val="006B0620"/>
    <w:rsid w:val="00744861"/>
    <w:rsid w:val="007555E9"/>
    <w:rsid w:val="007B1132"/>
    <w:rsid w:val="007D669D"/>
    <w:rsid w:val="00811397"/>
    <w:rsid w:val="00821065"/>
    <w:rsid w:val="00844B78"/>
    <w:rsid w:val="008A69F1"/>
    <w:rsid w:val="009500FB"/>
    <w:rsid w:val="00954504"/>
    <w:rsid w:val="00963173"/>
    <w:rsid w:val="009A6E87"/>
    <w:rsid w:val="00A30F2D"/>
    <w:rsid w:val="00A90552"/>
    <w:rsid w:val="00B17807"/>
    <w:rsid w:val="00B50093"/>
    <w:rsid w:val="00B6019B"/>
    <w:rsid w:val="00B930B1"/>
    <w:rsid w:val="00BA2DB7"/>
    <w:rsid w:val="00BB2B34"/>
    <w:rsid w:val="00BC798A"/>
    <w:rsid w:val="00C35A52"/>
    <w:rsid w:val="00C47D0F"/>
    <w:rsid w:val="00C70992"/>
    <w:rsid w:val="00CB262F"/>
    <w:rsid w:val="00CC4275"/>
    <w:rsid w:val="00CC7195"/>
    <w:rsid w:val="00CF0EBB"/>
    <w:rsid w:val="00D31170"/>
    <w:rsid w:val="00D41781"/>
    <w:rsid w:val="00D649A5"/>
    <w:rsid w:val="00D64A6C"/>
    <w:rsid w:val="00D80083"/>
    <w:rsid w:val="00D82528"/>
    <w:rsid w:val="00D83E82"/>
    <w:rsid w:val="00DA4A1C"/>
    <w:rsid w:val="00DB30A0"/>
    <w:rsid w:val="00DB566C"/>
    <w:rsid w:val="00E4600B"/>
    <w:rsid w:val="00E545D6"/>
    <w:rsid w:val="00E72B6F"/>
    <w:rsid w:val="00F51100"/>
    <w:rsid w:val="00F62BB2"/>
    <w:rsid w:val="00F77393"/>
    <w:rsid w:val="00FB56A0"/>
    <w:rsid w:val="00F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5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C5D75"/>
  </w:style>
  <w:style w:type="paragraph" w:styleId="a6">
    <w:name w:val="footer"/>
    <w:basedOn w:val="a"/>
    <w:link w:val="a7"/>
    <w:uiPriority w:val="99"/>
    <w:unhideWhenUsed/>
    <w:rsid w:val="001C5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C5D75"/>
  </w:style>
  <w:style w:type="paragraph" w:styleId="a8">
    <w:name w:val="List Paragraph"/>
    <w:basedOn w:val="a"/>
    <w:uiPriority w:val="34"/>
    <w:qFormat/>
    <w:rsid w:val="00A90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5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C5D75"/>
  </w:style>
  <w:style w:type="paragraph" w:styleId="a6">
    <w:name w:val="footer"/>
    <w:basedOn w:val="a"/>
    <w:link w:val="a7"/>
    <w:uiPriority w:val="99"/>
    <w:unhideWhenUsed/>
    <w:rsid w:val="001C5D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C5D75"/>
  </w:style>
  <w:style w:type="paragraph" w:styleId="a8">
    <w:name w:val="List Paragraph"/>
    <w:basedOn w:val="a"/>
    <w:uiPriority w:val="34"/>
    <w:qFormat/>
    <w:rsid w:val="00A9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7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2142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4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8936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9284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135">
                              <w:marLeft w:val="30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0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1021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2019-09-19T15:08:00Z</dcterms:created>
  <dcterms:modified xsi:type="dcterms:W3CDTF">2019-09-19T15:08:00Z</dcterms:modified>
</cp:coreProperties>
</file>